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72FFFF"/>
        <w:tblCellMar>
          <w:left w:w="0" w:type="dxa"/>
          <w:right w:w="0" w:type="dxa"/>
        </w:tblCellMar>
        <w:tblLook w:val="04A0" w:firstRow="1" w:lastRow="0" w:firstColumn="1" w:lastColumn="0" w:noHBand="0" w:noVBand="1"/>
      </w:tblPr>
      <w:tblGrid>
        <w:gridCol w:w="9360"/>
      </w:tblGrid>
      <w:tr w:rsidR="00F26BA2" w:rsidRPr="00F26BA2" w:rsidTr="00F26BA2">
        <w:trPr>
          <w:tblCellSpacing w:w="0" w:type="dxa"/>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05"/>
              <w:gridCol w:w="15"/>
            </w:tblGrid>
            <w:tr w:rsidR="00F26BA2" w:rsidRPr="00F26BA2">
              <w:trPr>
                <w:tblCellSpacing w:w="0" w:type="dxa"/>
                <w:jc w:val="center"/>
              </w:trPr>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F26BA2" w:rsidRPr="00F26BA2">
                    <w:trPr>
                      <w:tblCellSpacing w:w="0" w:type="dxa"/>
                      <w:jc w:val="center"/>
                    </w:trPr>
                    <w:tc>
                      <w:tcPr>
                        <w:tcW w:w="5000" w:type="pct"/>
                        <w:tcMar>
                          <w:top w:w="225"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F26BA2" w:rsidRPr="00F26BA2">
                          <w:trPr>
                            <w:tblCellSpacing w:w="0" w:type="dxa"/>
                            <w:jc w:val="center"/>
                          </w:trPr>
                          <w:tc>
                            <w:tcPr>
                              <w:tcW w:w="0" w:type="auto"/>
                              <w:tcMar>
                                <w:top w:w="0" w:type="dxa"/>
                                <w:left w:w="150" w:type="dxa"/>
                                <w:bottom w:w="0" w:type="dxa"/>
                                <w:right w:w="150" w:type="dxa"/>
                              </w:tcMar>
                              <w:hideMark/>
                            </w:tcPr>
                            <w:p w:rsidR="00F26BA2" w:rsidRPr="00F26BA2" w:rsidRDefault="00F26BA2" w:rsidP="00F26BA2">
                              <w:pPr>
                                <w:spacing w:after="0" w:line="240" w:lineRule="auto"/>
                                <w:textAlignment w:val="baseline"/>
                                <w:rPr>
                                  <w:rFonts w:ascii="inherit" w:eastAsia="Times New Roman" w:hAnsi="inherit" w:cs="Arial"/>
                                  <w:color w:val="000000"/>
                                </w:rPr>
                              </w:pPr>
                              <w:r w:rsidRPr="00F26BA2">
                                <w:rPr>
                                  <w:rFonts w:ascii="inherit" w:eastAsia="Times New Roman" w:hAnsi="inherit" w:cs="Arial"/>
                                  <w:i/>
                                  <w:iCs/>
                                  <w:color w:val="000000"/>
                                </w:rPr>
                                <w:t>For the most up to date information, members should </w:t>
                              </w:r>
                              <w:hyperlink r:id="rId5" w:tgtFrame="_blank" w:history="1">
                                <w:r w:rsidRPr="00F26BA2">
                                  <w:rPr>
                                    <w:rFonts w:ascii="inherit" w:eastAsia="Times New Roman" w:hAnsi="inherit" w:cs="Arial"/>
                                    <w:b/>
                                    <w:bCs/>
                                    <w:i/>
                                    <w:iCs/>
                                    <w:color w:val="0000FF"/>
                                    <w:u w:val="single"/>
                                    <w:bdr w:val="none" w:sz="0" w:space="0" w:color="auto" w:frame="1"/>
                                  </w:rPr>
                                  <w:t>Subscribe </w:t>
                                </w:r>
                              </w:hyperlink>
                              <w:r w:rsidRPr="00F26BA2">
                                <w:rPr>
                                  <w:rFonts w:ascii="inherit" w:eastAsia="Times New Roman" w:hAnsi="inherit" w:cs="Arial"/>
                                  <w:i/>
                                  <w:iCs/>
                                  <w:color w:val="000000"/>
                                </w:rPr>
                                <w:t>to our email discussion group, the PSTAP Listserv.  While the physical location of the PSTAP Executive Office is closed, PSTAP staff is working remotely and available should you need assistance at </w:t>
                              </w:r>
                              <w:r w:rsidRPr="00F26BA2">
                                <w:rPr>
                                  <w:rFonts w:ascii="inherit" w:eastAsia="Times New Roman" w:hAnsi="inherit" w:cs="Arial"/>
                                  <w:b/>
                                  <w:bCs/>
                                  <w:i/>
                                  <w:iCs/>
                                  <w:color w:val="000000"/>
                                </w:rPr>
                                <w:t>1-800-270-3352</w:t>
                              </w:r>
                              <w:r w:rsidRPr="00F26BA2">
                                <w:rPr>
                                  <w:rFonts w:ascii="inherit" w:eastAsia="Times New Roman" w:hAnsi="inherit" w:cs="Arial"/>
                                  <w:i/>
                                  <w:iCs/>
                                  <w:color w:val="000000"/>
                                </w:rPr>
                                <w:t> or via email at </w:t>
                              </w:r>
                              <w:r w:rsidRPr="00F26BA2">
                                <w:rPr>
                                  <w:rFonts w:ascii="inherit" w:eastAsia="Times New Roman" w:hAnsi="inherit" w:cs="Arial"/>
                                  <w:b/>
                                  <w:bCs/>
                                  <w:i/>
                                  <w:iCs/>
                                  <w:color w:val="000000"/>
                                </w:rPr>
                                <w:t>info@pstap.org.  </w:t>
                              </w:r>
                              <w:hyperlink r:id="rId6" w:tgtFrame="_blank" w:history="1">
                                <w:r w:rsidRPr="00F26BA2">
                                  <w:rPr>
                                    <w:rFonts w:ascii="inherit" w:eastAsia="Times New Roman" w:hAnsi="inherit" w:cs="Arial"/>
                                    <w:b/>
                                    <w:bCs/>
                                    <w:i/>
                                    <w:iCs/>
                                    <w:color w:val="0000FF"/>
                                    <w:u w:val="single"/>
                                    <w:bdr w:val="none" w:sz="0" w:space="0" w:color="auto" w:frame="1"/>
                                  </w:rPr>
                                  <w:t>Visit Our COVID-19 Resource Hub</w:t>
                                </w:r>
                              </w:hyperlink>
                            </w:p>
                          </w:tc>
                        </w:tr>
                      </w:tbl>
                      <w:p w:rsidR="00F26BA2" w:rsidRPr="00F26BA2" w:rsidRDefault="00F26BA2" w:rsidP="00F26BA2">
                        <w:pPr>
                          <w:spacing w:after="0" w:line="240" w:lineRule="auto"/>
                          <w:jc w:val="center"/>
                          <w:rPr>
                            <w:rFonts w:ascii="Times New Roman" w:eastAsia="Times New Roman" w:hAnsi="Times New Roman" w:cs="Times New Roman"/>
                            <w:sz w:val="24"/>
                            <w:szCs w:val="24"/>
                          </w:rPr>
                        </w:pPr>
                      </w:p>
                    </w:tc>
                  </w:tr>
                </w:tbl>
                <w:p w:rsidR="00F26BA2" w:rsidRPr="00F26BA2" w:rsidRDefault="00F26BA2" w:rsidP="00F26BA2">
                  <w:pPr>
                    <w:spacing w:after="0" w:line="240" w:lineRule="auto"/>
                    <w:jc w:val="center"/>
                    <w:rPr>
                      <w:rFonts w:ascii="Times New Roman" w:eastAsia="Times New Roman" w:hAnsi="Times New Roman" w:cs="Times New Roman"/>
                      <w:sz w:val="24"/>
                      <w:szCs w:val="24"/>
                    </w:rPr>
                  </w:pPr>
                </w:p>
              </w:tc>
              <w:tc>
                <w:tcPr>
                  <w:tcW w:w="0" w:type="auto"/>
                  <w:vAlign w:val="bottom"/>
                  <w:hideMark/>
                </w:tcPr>
                <w:p w:rsidR="00F26BA2" w:rsidRPr="00F26BA2" w:rsidRDefault="00F26BA2" w:rsidP="00F26BA2">
                  <w:pPr>
                    <w:spacing w:after="0" w:line="240" w:lineRule="auto"/>
                    <w:rPr>
                      <w:rFonts w:ascii="Times New Roman" w:eastAsia="Times New Roman" w:hAnsi="Times New Roman" w:cs="Times New Roman"/>
                      <w:sz w:val="24"/>
                      <w:szCs w:val="24"/>
                    </w:rPr>
                  </w:pPr>
                  <w:r w:rsidRPr="00F26BA2">
                    <w:rPr>
                      <w:rFonts w:ascii="Times New Roman" w:eastAsia="Times New Roman" w:hAnsi="Times New Roman" w:cs="Times New Roman"/>
                      <w:noProof/>
                      <w:sz w:val="24"/>
                      <w:szCs w:val="24"/>
                    </w:rPr>
                    <mc:AlternateContent>
                      <mc:Choice Requires="wps">
                        <w:drawing>
                          <wp:inline distT="0" distB="0" distL="0" distR="0" wp14:anchorId="2097FE35" wp14:editId="0688AE6F">
                            <wp:extent cx="9525" cy="47625"/>
                            <wp:effectExtent l="0" t="0" r="0" b="0"/>
                            <wp:docPr id="14" name="AutoShape 1" descr="https://outlook.office.com/actions/ei?u=http%3A%2F%2Fimg.constantcontact.com%2Fletters%2Fimages%2Fsys%2FS.gif&amp;d=2020-05-14T13%3A25%3A33.440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48FA7" id="AutoShape 1" o:spid="_x0000_s1026" alt="https://outlook.office.com/actions/ei?u=http%3A%2F%2Fimg.constantcontact.com%2Fletters%2Fimages%2Fsys%2FS.gif&amp;d=2020-05-14T13%3A25%3A33.440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DWxUrA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r>
          </w:tbl>
          <w:p w:rsidR="00F26BA2" w:rsidRPr="00F26BA2" w:rsidRDefault="00F26BA2" w:rsidP="00F26BA2">
            <w:pPr>
              <w:spacing w:after="0" w:line="240" w:lineRule="auto"/>
              <w:jc w:val="center"/>
              <w:textAlignment w:val="baseline"/>
              <w:rPr>
                <w:rFonts w:ascii="Segoe UI" w:eastAsia="Times New Roman" w:hAnsi="Segoe UI" w:cs="Segoe UI"/>
                <w:color w:val="201F1E"/>
                <w:sz w:val="23"/>
                <w:szCs w:val="23"/>
              </w:rPr>
            </w:pPr>
          </w:p>
        </w:tc>
      </w:tr>
      <w:tr w:rsidR="00F26BA2" w:rsidRPr="00F26BA2" w:rsidTr="00F26BA2">
        <w:trPr>
          <w:tblCellSpacing w:w="0" w:type="dxa"/>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091"/>
              <w:gridCol w:w="14"/>
            </w:tblGrid>
            <w:tr w:rsidR="00F26BA2" w:rsidRPr="00F26BA2">
              <w:trPr>
                <w:tblCellSpacing w:w="0" w:type="dxa"/>
                <w:jc w:val="center"/>
              </w:trPr>
              <w:tc>
                <w:tcPr>
                  <w:tcW w:w="0" w:type="auto"/>
                  <w:vAlign w:val="bottom"/>
                  <w:hideMark/>
                </w:tcPr>
                <w:p w:rsidR="00F26BA2" w:rsidRPr="00F26BA2" w:rsidRDefault="00F26BA2" w:rsidP="00F26BA2">
                  <w:pPr>
                    <w:spacing w:after="0" w:line="240" w:lineRule="auto"/>
                    <w:rPr>
                      <w:rFonts w:ascii="Times New Roman" w:eastAsia="Times New Roman" w:hAnsi="Times New Roman" w:cs="Times New Roman"/>
                      <w:sz w:val="24"/>
                      <w:szCs w:val="24"/>
                    </w:rPr>
                  </w:pPr>
                  <w:bookmarkStart w:id="0" w:name="_GoBack" w:colFirst="0" w:colLast="0"/>
                  <w:r w:rsidRPr="00F26BA2">
                    <w:rPr>
                      <w:rFonts w:ascii="Times New Roman" w:eastAsia="Times New Roman" w:hAnsi="Times New Roman" w:cs="Times New Roman"/>
                      <w:noProof/>
                      <w:sz w:val="24"/>
                      <w:szCs w:val="24"/>
                    </w:rPr>
                    <mc:AlternateContent>
                      <mc:Choice Requires="wps">
                        <w:drawing>
                          <wp:inline distT="0" distB="0" distL="0" distR="0" wp14:anchorId="01FFEC4F" wp14:editId="1F36916B">
                            <wp:extent cx="9525" cy="47625"/>
                            <wp:effectExtent l="0" t="0" r="0" b="0"/>
                            <wp:docPr id="13" name="AutoShape 2" descr="https://outlook.office.com/actions/ei?u=http%3A%2F%2Fimg.constantcontact.com%2Fletters%2Fimages%2Fsys%2FS.gif&amp;d=2020-05-14T13%3A25%3A33.440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848DB" id="AutoShape 2" o:spid="_x0000_s1026" alt="https://outlook.office.com/actions/ei?u=http%3A%2F%2Fimg.constantcontact.com%2Fletters%2Fimages%2Fsys%2FS.gif&amp;d=2020-05-14T13%3A25%3A33.440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C8lo/1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91"/>
                  </w:tblGrid>
                  <w:tr w:rsidR="00F26BA2" w:rsidRPr="00F26BA2" w:rsidTr="00F26BA2">
                    <w:trPr>
                      <w:tblCellSpacing w:w="0" w:type="dxa"/>
                      <w:jc w:val="center"/>
                    </w:trPr>
                    <w:tc>
                      <w:tcPr>
                        <w:tcW w:w="5000" w:type="pct"/>
                        <w:shd w:val="clear" w:color="auto" w:fill="BDBDBD"/>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vAlign w:val="center"/>
                                    <w:hideMark/>
                                  </w:tcPr>
                                  <w:tbl>
                                    <w:tblPr>
                                      <w:tblW w:w="5340" w:type="dxa"/>
                                      <w:jc w:val="center"/>
                                      <w:tblCellSpacing w:w="0" w:type="dxa"/>
                                      <w:tblCellMar>
                                        <w:left w:w="0" w:type="dxa"/>
                                        <w:right w:w="0" w:type="dxa"/>
                                      </w:tblCellMar>
                                      <w:tblLook w:val="04A0" w:firstRow="1" w:lastRow="0" w:firstColumn="1" w:lastColumn="0" w:noHBand="0" w:noVBand="1"/>
                                    </w:tblPr>
                                    <w:tblGrid>
                                      <w:gridCol w:w="5490"/>
                                    </w:tblGrid>
                                    <w:tr w:rsidR="00F26BA2" w:rsidRPr="00F26BA2" w:rsidTr="00F26BA2">
                                      <w:trPr>
                                        <w:tblCellSpacing w:w="0" w:type="dxa"/>
                                        <w:jc w:val="center"/>
                                      </w:trPr>
                                      <w:tc>
                                        <w:tcPr>
                                          <w:tcW w:w="5000" w:type="pct"/>
                                          <w:tcMar>
                                            <w:top w:w="75" w:type="dxa"/>
                                            <w:left w:w="75" w:type="dxa"/>
                                            <w:bottom w:w="75" w:type="dxa"/>
                                            <w:right w:w="75" w:type="dxa"/>
                                          </w:tcMar>
                                          <w:vAlign w:val="center"/>
                                          <w:hideMark/>
                                        </w:tcPr>
                                        <w:p w:rsidR="00F26BA2" w:rsidRPr="00F26BA2" w:rsidRDefault="00F26BA2" w:rsidP="00F26BA2">
                                          <w:pPr>
                                            <w:spacing w:after="0" w:line="240" w:lineRule="auto"/>
                                            <w:jc w:val="center"/>
                                            <w:textAlignment w:val="baseline"/>
                                            <w:rPr>
                                              <w:rFonts w:ascii="Times New Roman" w:eastAsia="Times New Roman" w:hAnsi="Times New Roman" w:cs="Times New Roman"/>
                                              <w:color w:val="444444"/>
                                              <w:sz w:val="24"/>
                                              <w:szCs w:val="24"/>
                                            </w:rPr>
                                          </w:pPr>
                                          <w:r w:rsidRPr="00F26BA2">
                                            <w:rPr>
                                              <w:rFonts w:ascii="Times New Roman" w:eastAsia="Times New Roman" w:hAnsi="Times New Roman" w:cs="Times New Roman"/>
                                              <w:noProof/>
                                              <w:color w:val="0000FF"/>
                                              <w:sz w:val="24"/>
                                              <w:szCs w:val="24"/>
                                              <w:bdr w:val="none" w:sz="0" w:space="0" w:color="auto" w:frame="1"/>
                                            </w:rPr>
                                            <w:drawing>
                                              <wp:inline distT="0" distB="0" distL="0" distR="0" wp14:anchorId="521936E4" wp14:editId="25063AB8">
                                                <wp:extent cx="3390900" cy="933450"/>
                                                <wp:effectExtent l="0" t="0" r="0" b="0"/>
                                                <wp:docPr id="12" name="Picture 3" descr="Pa Society of Tax _ Accounting Professionals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 Society of Tax _ Accounting Professionals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933450"/>
                                                        </a:xfrm>
                                                        <a:prstGeom prst="rect">
                                                          <a:avLst/>
                                                        </a:prstGeom>
                                                        <a:noFill/>
                                                        <a:ln>
                                                          <a:noFill/>
                                                        </a:ln>
                                                      </pic:spPr>
                                                    </pic:pic>
                                                  </a:graphicData>
                                                </a:graphic>
                                              </wp:inline>
                                            </w:drawing>
                                          </w:r>
                                        </w:p>
                                      </w:tc>
                                    </w:tr>
                                  </w:tbl>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F26BA2" w:rsidRPr="00F26BA2" w:rsidTr="00F26BA2">
                                      <w:trPr>
                                        <w:tblCellSpacing w:w="0" w:type="dxa"/>
                                        <w:jc w:val="center"/>
                                      </w:trPr>
                                      <w:tc>
                                        <w:tcPr>
                                          <w:tcW w:w="5000" w:type="pct"/>
                                          <w:vAlign w:val="center"/>
                                          <w:hideMark/>
                                        </w:tcPr>
                                        <w:p w:rsidR="00F26BA2" w:rsidRPr="00F26BA2" w:rsidRDefault="00F26BA2" w:rsidP="00F26BA2">
                                          <w:pPr>
                                            <w:spacing w:after="0" w:line="240" w:lineRule="auto"/>
                                            <w:jc w:val="center"/>
                                            <w:textAlignment w:val="baseline"/>
                                            <w:rPr>
                                              <w:rFonts w:ascii="Times New Roman" w:eastAsia="Times New Roman" w:hAnsi="Times New Roman" w:cs="Times New Roman"/>
                                              <w:color w:val="444444"/>
                                              <w:sz w:val="24"/>
                                              <w:szCs w:val="24"/>
                                            </w:rPr>
                                          </w:pPr>
                                          <w:r w:rsidRPr="00F26BA2">
                                            <w:rPr>
                                              <w:rFonts w:ascii="Times New Roman" w:eastAsia="Times New Roman" w:hAnsi="Times New Roman" w:cs="Times New Roman"/>
                                              <w:noProof/>
                                              <w:color w:val="0000FF"/>
                                              <w:sz w:val="24"/>
                                              <w:szCs w:val="24"/>
                                              <w:bdr w:val="none" w:sz="0" w:space="0" w:color="auto" w:frame="1"/>
                                            </w:rPr>
                                            <w:drawing>
                                              <wp:inline distT="0" distB="0" distL="0" distR="0" wp14:anchorId="2C5B9868" wp14:editId="10AEA4F0">
                                                <wp:extent cx="4114800" cy="2857500"/>
                                                <wp:effectExtent l="0" t="0" r="0" b="0"/>
                                                <wp:docPr id="6" name="Picture 4" descr="Pa Society of Tax _ Accounting Professionals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 Society of Tax _ Accounting Professionals Image">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857500"/>
                                                        </a:xfrm>
                                                        <a:prstGeom prst="rect">
                                                          <a:avLst/>
                                                        </a:prstGeom>
                                                        <a:noFill/>
                                                        <a:ln>
                                                          <a:noFill/>
                                                        </a:ln>
                                                      </pic:spPr>
                                                    </pic:pic>
                                                  </a:graphicData>
                                                </a:graphic>
                                              </wp:inline>
                                            </w:drawing>
                                          </w:r>
                                        </w:p>
                                      </w:tc>
                                    </w:tr>
                                  </w:tbl>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trPr>
                                  <w:trHeight w:val="15"/>
                                  <w:tblCellSpacing w:w="0" w:type="dxa"/>
                                  <w:jc w:val="center"/>
                                </w:trPr>
                                <w:tc>
                                  <w:tcPr>
                                    <w:tcW w:w="0" w:type="auto"/>
                                    <w:tcMar>
                                      <w:top w:w="0" w:type="dxa"/>
                                      <w:left w:w="0" w:type="dxa"/>
                                      <w:bottom w:w="210" w:type="dxa"/>
                                      <w:right w:w="0" w:type="dxa"/>
                                    </w:tcMar>
                                    <w:hideMark/>
                                  </w:tcPr>
                                  <w:p w:rsidR="00F26BA2" w:rsidRPr="00F26BA2" w:rsidRDefault="00F26BA2" w:rsidP="00F26BA2">
                                    <w:pPr>
                                      <w:spacing w:after="0" w:line="15" w:lineRule="atLeast"/>
                                      <w:jc w:val="center"/>
                                      <w:rPr>
                                        <w:rFonts w:ascii="Times New Roman" w:eastAsia="Times New Roman" w:hAnsi="Times New Roman" w:cs="Times New Roman"/>
                                        <w:sz w:val="24"/>
                                        <w:szCs w:val="24"/>
                                      </w:rPr>
                                    </w:pPr>
                                    <w:r w:rsidRPr="00F26BA2">
                                      <w:rPr>
                                        <w:rFonts w:ascii="Times New Roman" w:eastAsia="Times New Roman" w:hAnsi="Times New Roman" w:cs="Times New Roman"/>
                                        <w:noProof/>
                                        <w:sz w:val="24"/>
                                        <w:szCs w:val="24"/>
                                      </w:rPr>
                                      <mc:AlternateContent>
                                        <mc:Choice Requires="wps">
                                          <w:drawing>
                                            <wp:inline distT="0" distB="0" distL="0" distR="0" wp14:anchorId="50F29483" wp14:editId="0FA2DE36">
                                              <wp:extent cx="47625" cy="9525"/>
                                              <wp:effectExtent l="0" t="0" r="0" b="0"/>
                                              <wp:docPr id="5" name="AutoShape 5" descr="https://outlook.office.com/actions/ei?u=http%3A%2F%2Fimg.constantcontact.com%2Fletters%2Fimages%2Fsys%2FS.gif&amp;d=2020-05-14T13%3A25%3A33.440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67B30" id="AutoShape 5" o:spid="_x0000_s1026" alt="https://outlook.office.com/actions/ei?u=http%3A%2F%2Fimg.constantcontact.com%2Fletters%2Fimages%2Fsys%2FS.gif&amp;d=2020-05-14T13%3A25%3A33.440Z"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" filled="f" stroked="f">
                                              <o:lock v:ext="edit" aspectratio="t"/>
                                              <w10:anchorlock/>
                                            </v:rect>
                                          </w:pict>
                                        </mc:Fallback>
                                      </mc:AlternateContent>
                                    </w: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F26BA2" w:rsidRPr="00F26BA2" w:rsidTr="00F26BA2">
                                      <w:trPr>
                                        <w:tblCellSpacing w:w="0" w:type="dxa"/>
                                        <w:jc w:val="center"/>
                                      </w:trPr>
                                      <w:tc>
                                        <w:tcPr>
                                          <w:tcW w:w="5000" w:type="pct"/>
                                          <w:vAlign w:val="center"/>
                                          <w:hideMark/>
                                        </w:tcPr>
                                        <w:p w:rsidR="00F26BA2" w:rsidRPr="00F26BA2" w:rsidRDefault="00F26BA2" w:rsidP="00F26BA2">
                                          <w:pPr>
                                            <w:spacing w:after="0" w:line="240" w:lineRule="auto"/>
                                            <w:jc w:val="center"/>
                                            <w:textAlignment w:val="baseline"/>
                                            <w:rPr>
                                              <w:rFonts w:ascii="Times New Roman" w:eastAsia="Times New Roman" w:hAnsi="Times New Roman" w:cs="Times New Roman"/>
                                              <w:color w:val="444444"/>
                                              <w:sz w:val="24"/>
                                              <w:szCs w:val="24"/>
                                            </w:rPr>
                                          </w:pPr>
                                          <w:r w:rsidRPr="00F26BA2">
                                            <w:rPr>
                                              <w:rFonts w:ascii="Times New Roman" w:eastAsia="Times New Roman" w:hAnsi="Times New Roman" w:cs="Times New Roman"/>
                                              <w:noProof/>
                                              <w:color w:val="0000FF"/>
                                              <w:sz w:val="24"/>
                                              <w:szCs w:val="24"/>
                                              <w:bdr w:val="none" w:sz="0" w:space="0" w:color="auto" w:frame="1"/>
                                            </w:rPr>
                                            <mc:AlternateContent>
                                              <mc:Choice Requires="wps">
                                                <w:drawing>
                                                  <wp:inline distT="0" distB="0" distL="0" distR="0" wp14:anchorId="0538516A" wp14:editId="6E412860">
                                                    <wp:extent cx="4114800" cy="152400"/>
                                                    <wp:effectExtent l="0" t="0" r="0" b="0"/>
                                                    <wp:docPr id="4" name="AutoShape 6" descr="https://outlook.office.com/actions/ei?u=http%3A%2F%2Ffiles.ctctcdn.com%2Fbfa20c6e201%2F5d2480ee-007b-4d9c-91ea-12ee12d85416.png%3Fa%3D1123786945534&amp;d=2020-05-14T13%3A25%3A33.440Z">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A6659" id="AutoShape 6" o:spid="_x0000_s1026" alt="https://outlook.office.com/actions/ei?u=http%3A%2F%2Ffiles.ctctcdn.com%2Fbfa20c6e201%2F5d2480ee-007b-4d9c-91ea-12ee12d85416.png%3Fa%3D1123786945534&amp;d=2020-05-14T13%3A25%3A33.440Z" href="http://r20.rs6.net/tn.jsp?t=qs48jkabb.0.0.89jc5icab.0&amp;id=preview&amp;r=3&amp;p=http%3A%2F%2Fwww.pstap.org" target="&quot;_blank&quot;" style="width:32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" o:button="t" filled="f" stroked="f">
                                                    <v:fill o:detectmouseclick="t"/>
                                                    <o:lock v:ext="edit" aspectratio="t"/>
                                                    <w10:anchorlock/>
                                                  </v:rect>
                                                </w:pict>
                                              </mc:Fallback>
                                            </mc:AlternateContent>
                                          </w:r>
                                        </w:p>
                                      </w:tc>
                                    </w:tr>
                                  </w:tbl>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tcMar>
                                      <w:top w:w="0" w:type="dxa"/>
                                      <w:left w:w="0" w:type="dxa"/>
                                      <w:bottom w:w="75" w:type="dxa"/>
                                      <w:right w:w="0" w:type="dxa"/>
                                    </w:tcMar>
                                    <w:vAlign w:val="center"/>
                                    <w:hideMark/>
                                  </w:tcPr>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4800"/>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shd w:val="clear" w:color="auto" w:fill="FF4800"/>
                                    <w:vAlign w:val="center"/>
                                    <w:hideMark/>
                                  </w:tcPr>
                                  <w:tbl>
                                    <w:tblPr>
                                      <w:tblW w:w="9315" w:type="dxa"/>
                                      <w:jc w:val="center"/>
                                      <w:tblCellSpacing w:w="0" w:type="dxa"/>
                                      <w:tblCellMar>
                                        <w:left w:w="0" w:type="dxa"/>
                                        <w:right w:w="0" w:type="dxa"/>
                                      </w:tblCellMar>
                                      <w:tblLook w:val="04A0" w:firstRow="1" w:lastRow="0" w:firstColumn="1" w:lastColumn="0" w:noHBand="0" w:noVBand="1"/>
                                    </w:tblPr>
                                    <w:tblGrid>
                                      <w:gridCol w:w="9315"/>
                                    </w:tblGrid>
                                    <w:tr w:rsidR="00F26BA2" w:rsidRPr="00F26BA2" w:rsidTr="00F26BA2">
                                      <w:trPr>
                                        <w:tblCellSpacing w:w="0" w:type="dxa"/>
                                        <w:jc w:val="center"/>
                                      </w:trPr>
                                      <w:tc>
                                        <w:tcPr>
                                          <w:tcW w:w="0" w:type="auto"/>
                                          <w:tcMar>
                                            <w:top w:w="135" w:type="dxa"/>
                                            <w:left w:w="150" w:type="dxa"/>
                                            <w:bottom w:w="75" w:type="dxa"/>
                                            <w:right w:w="150" w:type="dxa"/>
                                          </w:tcMar>
                                          <w:hideMark/>
                                        </w:tcPr>
                                        <w:p w:rsidR="00F26BA2" w:rsidRPr="00F26BA2" w:rsidRDefault="00F26BA2" w:rsidP="00F26BA2">
                                          <w:pPr>
                                            <w:spacing w:after="0" w:line="240" w:lineRule="auto"/>
                                            <w:textAlignment w:val="baseline"/>
                                            <w:rPr>
                                              <w:rFonts w:ascii="inherit" w:eastAsia="Times New Roman" w:hAnsi="inherit" w:cs="Arial"/>
                                              <w:b/>
                                              <w:bCs/>
                                              <w:color w:val="FFFFFF"/>
                                              <w:sz w:val="56"/>
                                              <w:szCs w:val="56"/>
                                              <w:bdr w:val="none" w:sz="0" w:space="0" w:color="auto" w:frame="1"/>
                                            </w:rPr>
                                          </w:pPr>
                                          <w:proofErr w:type="spellStart"/>
                                          <w:r w:rsidRPr="00F26BA2">
                                            <w:rPr>
                                              <w:rFonts w:ascii="inherit" w:eastAsia="Times New Roman" w:hAnsi="inherit" w:cs="Arial"/>
                                              <w:b/>
                                              <w:bCs/>
                                              <w:color w:val="000000"/>
                                              <w:sz w:val="56"/>
                                              <w:szCs w:val="56"/>
                                              <w:bdr w:val="none" w:sz="0" w:space="0" w:color="auto" w:frame="1"/>
                                            </w:rPr>
                                            <w:t>in</w:t>
                                          </w:r>
                                          <w:r w:rsidRPr="00F26BA2">
                                            <w:rPr>
                                              <w:rFonts w:ascii="inherit" w:eastAsia="Times New Roman" w:hAnsi="inherit" w:cs="Arial"/>
                                              <w:b/>
                                              <w:bCs/>
                                              <w:color w:val="FFFFFF"/>
                                              <w:sz w:val="56"/>
                                              <w:szCs w:val="56"/>
                                              <w:bdr w:val="none" w:sz="0" w:space="0" w:color="auto" w:frame="1"/>
                                            </w:rPr>
                                            <w:t>touch</w:t>
                                          </w:r>
                                          <w:proofErr w:type="spellEnd"/>
                                        </w:p>
                                        <w:p w:rsidR="00F26BA2" w:rsidRPr="00F26BA2" w:rsidRDefault="00F26BA2" w:rsidP="00F26BA2">
                                          <w:pPr>
                                            <w:spacing w:after="0" w:line="240" w:lineRule="auto"/>
                                            <w:textAlignment w:val="baseline"/>
                                            <w:rPr>
                                              <w:rFonts w:ascii="inherit" w:eastAsia="Times New Roman" w:hAnsi="inherit" w:cs="Arial"/>
                                              <w:b/>
                                              <w:bCs/>
                                              <w:color w:val="FFFFFF"/>
                                              <w:sz w:val="44"/>
                                              <w:szCs w:val="44"/>
                                              <w:bdr w:val="none" w:sz="0" w:space="0" w:color="auto" w:frame="1"/>
                                            </w:rPr>
                                          </w:pPr>
                                          <w:r w:rsidRPr="00F26BA2">
                                            <w:rPr>
                                              <w:rFonts w:ascii="inherit" w:eastAsia="Times New Roman" w:hAnsi="inherit" w:cs="Arial"/>
                                              <w:b/>
                                              <w:bCs/>
                                              <w:color w:val="FFFFFF"/>
                                              <w:sz w:val="36"/>
                                              <w:szCs w:val="36"/>
                                              <w:bdr w:val="none" w:sz="0" w:space="0" w:color="auto" w:frame="1"/>
                                            </w:rPr>
                                            <w:t>KEEPING YOU INFORMED  </w:t>
                                          </w:r>
                                          <w:proofErr w:type="spellStart"/>
                                          <w:r w:rsidRPr="00F26BA2">
                                            <w:rPr>
                                              <w:rFonts w:ascii="inherit" w:eastAsia="Times New Roman" w:hAnsi="inherit" w:cs="Arial"/>
                                              <w:b/>
                                              <w:bCs/>
                                              <w:color w:val="000000"/>
                                              <w:sz w:val="36"/>
                                              <w:szCs w:val="36"/>
                                              <w:bdr w:val="none" w:sz="0" w:space="0" w:color="auto" w:frame="1"/>
                                            </w:rPr>
                                            <w:t>in</w:t>
                                          </w:r>
                                          <w:r w:rsidRPr="00F26BA2">
                                            <w:rPr>
                                              <w:rFonts w:ascii="inherit" w:eastAsia="Times New Roman" w:hAnsi="inherit" w:cs="Arial"/>
                                              <w:b/>
                                              <w:bCs/>
                                              <w:color w:val="FFFFFF"/>
                                              <w:sz w:val="36"/>
                                              <w:szCs w:val="36"/>
                                              <w:bdr w:val="none" w:sz="0" w:space="0" w:color="auto" w:frame="1"/>
                                            </w:rPr>
                                            <w:t>brief</w:t>
                                          </w:r>
                                          <w:proofErr w:type="spellEnd"/>
                                          <w:r w:rsidRPr="00F26BA2">
                                            <w:rPr>
                                              <w:rFonts w:ascii="inherit" w:eastAsia="Times New Roman" w:hAnsi="inherit" w:cs="Arial"/>
                                              <w:b/>
                                              <w:bCs/>
                                              <w:color w:val="FFFFFF"/>
                                              <w:sz w:val="36"/>
                                              <w:szCs w:val="36"/>
                                              <w:bdr w:val="none" w:sz="0" w:space="0" w:color="auto" w:frame="1"/>
                                            </w:rPr>
                                            <w:t xml:space="preserve"> &amp; </w:t>
                                          </w:r>
                                          <w:proofErr w:type="spellStart"/>
                                          <w:r w:rsidRPr="00F26BA2">
                                            <w:rPr>
                                              <w:rFonts w:ascii="inherit" w:eastAsia="Times New Roman" w:hAnsi="inherit" w:cs="Arial"/>
                                              <w:b/>
                                              <w:bCs/>
                                              <w:color w:val="000000"/>
                                              <w:sz w:val="36"/>
                                              <w:szCs w:val="36"/>
                                              <w:bdr w:val="none" w:sz="0" w:space="0" w:color="auto" w:frame="1"/>
                                            </w:rPr>
                                            <w:t>in</w:t>
                                          </w:r>
                                          <w:r w:rsidRPr="00F26BA2">
                                            <w:rPr>
                                              <w:rFonts w:ascii="inherit" w:eastAsia="Times New Roman" w:hAnsi="inherit" w:cs="Arial"/>
                                              <w:b/>
                                              <w:bCs/>
                                              <w:color w:val="FFFFFF"/>
                                              <w:sz w:val="36"/>
                                              <w:szCs w:val="36"/>
                                              <w:bdr w:val="none" w:sz="0" w:space="0" w:color="auto" w:frame="1"/>
                                            </w:rPr>
                                            <w:t>demand</w:t>
                                          </w:r>
                                          <w:proofErr w:type="spellEnd"/>
                                        </w:p>
                                      </w:tc>
                                    </w:tr>
                                  </w:tbl>
                                  <w:p w:rsidR="00F26BA2" w:rsidRPr="00F26BA2" w:rsidRDefault="00F26BA2" w:rsidP="00F26BA2">
                                    <w:pPr>
                                      <w:spacing w:after="0" w:line="240" w:lineRule="auto"/>
                                      <w:jc w:val="center"/>
                                      <w:textAlignment w:val="baseline"/>
                                      <w:rPr>
                                        <w:rFonts w:ascii="Arial" w:eastAsia="Times New Roman" w:hAnsi="Arial" w:cs="Arial"/>
                                        <w:color w:val="FFFFFF"/>
                                        <w:sz w:val="36"/>
                                        <w:szCs w:val="36"/>
                                      </w:rPr>
                                    </w:pP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Borders>
                                  <w:top w:val="single" w:sz="18" w:space="0" w:color="000000"/>
                                  <w:left w:val="single" w:sz="18" w:space="0" w:color="000000"/>
                                  <w:bottom w:val="single" w:sz="18" w:space="0" w:color="000000"/>
                                  <w:right w:val="single" w:sz="18" w:space="0" w:color="000000"/>
                                </w:tblBorders>
                                <w:shd w:val="clear" w:color="auto" w:fill="FFFFFF"/>
                                <w:tblCellMar>
                                  <w:left w:w="0" w:type="dxa"/>
                                  <w:right w:w="0" w:type="dxa"/>
                                </w:tblCellMar>
                                <w:tblLook w:val="04A0" w:firstRow="1" w:lastRow="0" w:firstColumn="1" w:lastColumn="0" w:noHBand="0" w:noVBand="1"/>
                              </w:tblPr>
                              <w:tblGrid>
                                <w:gridCol w:w="9015"/>
                              </w:tblGrid>
                              <w:tr w:rsidR="00F26BA2" w:rsidRPr="00F26BA2">
                                <w:trPr>
                                  <w:tblCellSpacing w:w="0" w:type="dxa"/>
                                  <w:jc w:val="center"/>
                                </w:trPr>
                                <w:tc>
                                  <w:tcPr>
                                    <w:tcW w:w="0" w:type="auto"/>
                                    <w:shd w:val="clear" w:color="auto" w:fill="FFFFFF"/>
                                    <w:vAlign w:val="center"/>
                                    <w:hideMark/>
                                  </w:tcPr>
                                  <w:p w:rsidR="00F26BA2" w:rsidRPr="00F26BA2" w:rsidRDefault="00F26BA2" w:rsidP="00F26BA2">
                                    <w:pPr>
                                      <w:spacing w:after="0" w:line="240" w:lineRule="auto"/>
                                      <w:jc w:val="center"/>
                                      <w:rPr>
                                        <w:rFonts w:ascii="Arial" w:eastAsia="Times New Roman" w:hAnsi="Arial" w:cs="Arial"/>
                                        <w:color w:val="000000"/>
                                      </w:rPr>
                                    </w:pPr>
                                  </w:p>
                                  <w:tbl>
                                    <w:tblPr>
                                      <w:tblW w:w="9225" w:type="dxa"/>
                                      <w:jc w:val="center"/>
                                      <w:tblCellSpacing w:w="0" w:type="dxa"/>
                                      <w:tblCellMar>
                                        <w:left w:w="0" w:type="dxa"/>
                                        <w:right w:w="0" w:type="dxa"/>
                                      </w:tblCellMar>
                                      <w:tblLook w:val="04A0" w:firstRow="1" w:lastRow="0" w:firstColumn="1" w:lastColumn="0" w:noHBand="0" w:noVBand="1"/>
                                    </w:tblPr>
                                    <w:tblGrid>
                                      <w:gridCol w:w="9225"/>
                                    </w:tblGrid>
                                    <w:tr w:rsidR="00F26BA2" w:rsidRPr="00F26BA2" w:rsidTr="00F26BA2">
                                      <w:trPr>
                                        <w:tblCellSpacing w:w="0" w:type="dxa"/>
                                        <w:jc w:val="center"/>
                                      </w:trPr>
                                      <w:tc>
                                        <w:tcPr>
                                          <w:tcW w:w="0" w:type="auto"/>
                                          <w:tcMar>
                                            <w:top w:w="135" w:type="dxa"/>
                                            <w:left w:w="150" w:type="dxa"/>
                                            <w:bottom w:w="120" w:type="dxa"/>
                                            <w:right w:w="150" w:type="dxa"/>
                                          </w:tcMar>
                                          <w:hideMark/>
                                        </w:tcPr>
                                        <w:p w:rsidR="00F26BA2" w:rsidRPr="00F26BA2" w:rsidRDefault="00F26BA2" w:rsidP="00F26BA2">
                                          <w:pPr>
                                            <w:spacing w:after="0" w:line="240" w:lineRule="auto"/>
                                            <w:textAlignment w:val="baseline"/>
                                            <w:rPr>
                                              <w:rFonts w:ascii="Arial" w:eastAsia="Times New Roman" w:hAnsi="Arial" w:cs="Arial"/>
                                              <w:b/>
                                              <w:bCs/>
                                              <w:color w:val="000000"/>
                                            </w:rPr>
                                          </w:pPr>
                                          <w:r w:rsidRPr="00F26BA2">
                                            <w:rPr>
                                              <w:rFonts w:ascii="Arial" w:eastAsia="Times New Roman" w:hAnsi="Arial" w:cs="Arial"/>
                                              <w:b/>
                                              <w:bCs/>
                                              <w:color w:val="000000"/>
                                            </w:rPr>
                                            <w:t>This issue of </w:t>
                                          </w:r>
                                          <w:proofErr w:type="spellStart"/>
                                          <w:r w:rsidRPr="00F26BA2">
                                            <w:rPr>
                                              <w:rFonts w:ascii="Arial" w:eastAsia="Times New Roman" w:hAnsi="Arial" w:cs="Arial"/>
                                              <w:b/>
                                              <w:bCs/>
                                              <w:i/>
                                              <w:iCs/>
                                              <w:color w:val="000000"/>
                                            </w:rPr>
                                            <w:t>PSTAPinTouch</w:t>
                                          </w:r>
                                          <w:proofErr w:type="spellEnd"/>
                                          <w:r w:rsidRPr="00F26BA2">
                                            <w:rPr>
                                              <w:rFonts w:ascii="Arial" w:eastAsia="Times New Roman" w:hAnsi="Arial" w:cs="Arial"/>
                                              <w:b/>
                                              <w:bCs/>
                                              <w:color w:val="000000"/>
                                            </w:rPr>
                                            <w:t xml:space="preserve"> was prepared for Sherry </w:t>
                                          </w:r>
                                          <w:proofErr w:type="spellStart"/>
                                          <w:r w:rsidRPr="00F26BA2">
                                            <w:rPr>
                                              <w:rFonts w:ascii="Arial" w:eastAsia="Times New Roman" w:hAnsi="Arial" w:cs="Arial"/>
                                              <w:b/>
                                              <w:bCs/>
                                              <w:color w:val="000000"/>
                                            </w:rPr>
                                            <w:t>DeAgostino</w:t>
                                          </w:r>
                                          <w:proofErr w:type="spellEnd"/>
                                        </w:p>
                                        <w:p w:rsidR="00F26BA2" w:rsidRPr="00F26BA2" w:rsidRDefault="00F26BA2" w:rsidP="00F26BA2">
                                          <w:pPr>
                                            <w:spacing w:after="0" w:line="240" w:lineRule="auto"/>
                                            <w:textAlignment w:val="baseline"/>
                                            <w:rPr>
                                              <w:rFonts w:ascii="Arial" w:eastAsia="Times New Roman" w:hAnsi="Arial" w:cs="Arial"/>
                                              <w:color w:val="000000"/>
                                            </w:rPr>
                                          </w:pPr>
                                          <w:r w:rsidRPr="00F26BA2">
                                            <w:rPr>
                                              <w:rFonts w:ascii="Arial" w:eastAsia="Times New Roman" w:hAnsi="Arial" w:cs="Arial"/>
                                              <w:b/>
                                              <w:bCs/>
                                              <w:color w:val="000000"/>
                                            </w:rPr>
                                            <w:t>Email Address:  execdir@pspa-state.org</w:t>
                                          </w:r>
                                        </w:p>
                                        <w:p w:rsidR="00F26BA2" w:rsidRPr="00F26BA2" w:rsidRDefault="00F26BA2" w:rsidP="00F26BA2">
                                          <w:pPr>
                                            <w:spacing w:after="0" w:line="240" w:lineRule="auto"/>
                                            <w:textAlignment w:val="baseline"/>
                                            <w:rPr>
                                              <w:rFonts w:ascii="Arial" w:eastAsia="Times New Roman" w:hAnsi="Arial" w:cs="Arial"/>
                                              <w:color w:val="000000"/>
                                            </w:rPr>
                                          </w:pPr>
                                          <w:r w:rsidRPr="00F26BA2">
                                            <w:rPr>
                                              <w:rFonts w:ascii="inherit" w:eastAsia="Times New Roman" w:hAnsi="inherit" w:cs="Arial"/>
                                              <w:color w:val="000000"/>
                                              <w:bdr w:val="none" w:sz="0" w:space="0" w:color="auto" w:frame="1"/>
                                            </w:rPr>
                                            <w:br/>
                                          </w:r>
                                        </w:p>
                                        <w:p w:rsidR="00F26BA2" w:rsidRPr="00F26BA2" w:rsidRDefault="00F26BA2" w:rsidP="00F26BA2">
                                          <w:pPr>
                                            <w:spacing w:after="0" w:line="240" w:lineRule="auto"/>
                                            <w:textAlignment w:val="baseline"/>
                                            <w:rPr>
                                              <w:rFonts w:ascii="Arial" w:eastAsia="Times New Roman" w:hAnsi="Arial" w:cs="Arial"/>
                                              <w:color w:val="000000"/>
                                            </w:rPr>
                                          </w:pPr>
                                          <w:r w:rsidRPr="00F26BA2">
                                            <w:rPr>
                                              <w:rFonts w:ascii="inherit" w:eastAsia="Times New Roman" w:hAnsi="inherit" w:cs="Arial"/>
                                              <w:color w:val="000000"/>
                                              <w:bdr w:val="none" w:sz="0" w:space="0" w:color="auto" w:frame="1"/>
                                            </w:rPr>
                                            <w:t>Dear Sherry </w:t>
                                          </w:r>
                                          <w:hyperlink r:id="rId11" w:tgtFrame="_blank" w:history="1">
                                            <w:r w:rsidRPr="00F26BA2">
                                              <w:rPr>
                                                <w:rFonts w:ascii="Arial" w:eastAsia="Times New Roman" w:hAnsi="Arial" w:cs="Arial"/>
                                                <w:noProof/>
                                                <w:color w:val="000000"/>
                                              </w:rPr>
                                              <w:drawing>
                                                <wp:anchor distT="0" distB="0" distL="0" distR="0" simplePos="0" relativeHeight="251659264" behindDoc="0" locked="0" layoutInCell="1" allowOverlap="0" wp14:anchorId="64976F5C" wp14:editId="3CE2F04C">
                                                  <wp:simplePos x="0" y="0"/>
                                                  <wp:positionH relativeFrom="column">
                                                    <wp:align>right</wp:align>
                                                  </wp:positionH>
                                                  <wp:positionV relativeFrom="line">
                                                    <wp:posOffset>0</wp:posOffset>
                                                  </wp:positionV>
                                                  <wp:extent cx="1400175" cy="190500"/>
                                                  <wp:effectExtent l="0" t="0" r="9525" b="0"/>
                                                  <wp:wrapSquare wrapText="bothSides"/>
                                                  <wp:docPr id="15" name="Picture 2" descr="Gra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y">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90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26BA2" w:rsidRPr="00F26BA2" w:rsidRDefault="00F26BA2" w:rsidP="00F26BA2">
                                          <w:pPr>
                                            <w:spacing w:after="0" w:line="240" w:lineRule="auto"/>
                                            <w:jc w:val="center"/>
                                            <w:textAlignment w:val="baseline"/>
                                            <w:rPr>
                                              <w:rFonts w:ascii="inherit" w:eastAsia="Times New Roman" w:hAnsi="inherit" w:cs="Arial"/>
                                              <w:color w:val="000000"/>
                                              <w:sz w:val="36"/>
                                              <w:szCs w:val="36"/>
                                            </w:rPr>
                                          </w:pPr>
                                        </w:p>
                                        <w:p w:rsidR="00F26BA2" w:rsidRPr="00F26BA2" w:rsidRDefault="00F26BA2" w:rsidP="00F26BA2">
                                          <w:pPr>
                                            <w:spacing w:after="0" w:line="240" w:lineRule="auto"/>
                                            <w:textAlignment w:val="baseline"/>
                                            <w:rPr>
                                              <w:rFonts w:ascii="inherit" w:eastAsia="Times New Roman" w:hAnsi="inherit" w:cs="Arial"/>
                                              <w:color w:val="000000"/>
                                              <w:sz w:val="24"/>
                                              <w:szCs w:val="24"/>
                                            </w:rPr>
                                          </w:pPr>
                                          <w:r w:rsidRPr="00F26BA2">
                                            <w:rPr>
                                              <w:rFonts w:ascii="inherit" w:eastAsia="Times New Roman" w:hAnsi="inherit" w:cs="Arial"/>
                                              <w:color w:val="000000"/>
                                              <w:sz w:val="24"/>
                                              <w:szCs w:val="24"/>
                                            </w:rPr>
                                            <w:t xml:space="preserve">Thank you to the many PSTAP members who have reached out to us via email in recent weeks to thank the organization for its efforts.  Your appreciation certainly means a lot to us.  The need to be a part of a professional organization has never been greater and we are grateful for your ongoing partnership.  A special thank you to those of you who referred </w:t>
                                          </w:r>
                                          <w:r w:rsidRPr="00F26BA2">
                                            <w:rPr>
                                              <w:rFonts w:ascii="inherit" w:eastAsia="Times New Roman" w:hAnsi="inherit" w:cs="Arial"/>
                                              <w:color w:val="000000"/>
                                              <w:sz w:val="24"/>
                                              <w:szCs w:val="24"/>
                                            </w:rPr>
                                            <w:lastRenderedPageBreak/>
                                            <w:t>PSTAP to a colleague that resulted in a new membership!  Your referral is the best compliment you can give us!</w:t>
                                          </w:r>
                                        </w:p>
                                        <w:p w:rsidR="00F26BA2" w:rsidRPr="00F26BA2" w:rsidRDefault="00F26BA2" w:rsidP="00F26BA2">
                                          <w:pPr>
                                            <w:spacing w:after="0" w:line="240" w:lineRule="auto"/>
                                            <w:textAlignment w:val="baseline"/>
                                            <w:rPr>
                                              <w:rFonts w:ascii="inherit" w:eastAsia="Times New Roman" w:hAnsi="inherit" w:cs="Arial"/>
                                              <w:color w:val="000000"/>
                                              <w:sz w:val="24"/>
                                              <w:szCs w:val="24"/>
                                            </w:rPr>
                                          </w:pPr>
                                        </w:p>
                                        <w:p w:rsidR="00F26BA2" w:rsidRPr="00F26BA2" w:rsidRDefault="00F26BA2" w:rsidP="00F26BA2">
                                          <w:pPr>
                                            <w:spacing w:after="0" w:line="240" w:lineRule="auto"/>
                                            <w:textAlignment w:val="baseline"/>
                                            <w:rPr>
                                              <w:rFonts w:ascii="inherit" w:eastAsia="Times New Roman" w:hAnsi="inherit" w:cs="Arial"/>
                                              <w:color w:val="000000"/>
                                              <w:sz w:val="24"/>
                                              <w:szCs w:val="24"/>
                                            </w:rPr>
                                          </w:pPr>
                                          <w:r w:rsidRPr="00F26BA2">
                                            <w:rPr>
                                              <w:rFonts w:ascii="inherit" w:eastAsia="Times New Roman" w:hAnsi="inherit" w:cs="Arial"/>
                                              <w:color w:val="000000"/>
                                              <w:sz w:val="24"/>
                                              <w:szCs w:val="24"/>
                                            </w:rPr>
                                            <w:t>It has been extremely rewarding to see the member collaboration and exchange on the email discussion group (Listserv).  Many of you have come to realize that you have a community of like-minded practitioners behind you and that you are not alone.  Thank you to every member who has taken the time to provide a response to a fellow member.  It is because of you that we are able to provide this very valuable resource.</w:t>
                                          </w:r>
                                        </w:p>
                                        <w:p w:rsidR="00F26BA2" w:rsidRPr="00F26BA2" w:rsidRDefault="00F26BA2" w:rsidP="00F26BA2">
                                          <w:pPr>
                                            <w:spacing w:after="0" w:line="240" w:lineRule="auto"/>
                                            <w:textAlignment w:val="baseline"/>
                                            <w:rPr>
                                              <w:rFonts w:ascii="inherit" w:eastAsia="Times New Roman" w:hAnsi="inherit" w:cs="Arial"/>
                                              <w:color w:val="000000"/>
                                              <w:sz w:val="24"/>
                                              <w:szCs w:val="24"/>
                                            </w:rPr>
                                          </w:pPr>
                                        </w:p>
                                        <w:p w:rsidR="00F26BA2" w:rsidRPr="00F26BA2" w:rsidRDefault="00F26BA2" w:rsidP="00F26BA2">
                                          <w:pPr>
                                            <w:spacing w:after="0" w:line="240" w:lineRule="auto"/>
                                            <w:textAlignment w:val="baseline"/>
                                            <w:rPr>
                                              <w:rFonts w:ascii="inherit" w:eastAsia="Times New Roman" w:hAnsi="inherit" w:cs="Arial"/>
                                              <w:color w:val="000000"/>
                                              <w:sz w:val="24"/>
                                              <w:szCs w:val="24"/>
                                            </w:rPr>
                                          </w:pPr>
                                          <w:r w:rsidRPr="00F26BA2">
                                            <w:rPr>
                                              <w:rFonts w:ascii="inherit" w:eastAsia="Times New Roman" w:hAnsi="inherit" w:cs="Arial"/>
                                              <w:color w:val="000000"/>
                                              <w:sz w:val="24"/>
                                              <w:szCs w:val="24"/>
                                            </w:rPr>
                                            <w:t> As we move closer to reopening our state, and return to our normal routines (however that will be defined in the future), I hope that you continue your participation.  Please keep in mind that you are able to modify your Listserv settings to receive just one email each day that contains all of the discussion threads from that day - this is called the DAILY DIGEST and it is an option that can be selected by scrolling down to the bottom of any Listserv email that you receive.</w:t>
                                          </w:r>
                                        </w:p>
                                      </w:tc>
                                    </w:tr>
                                  </w:tbl>
                                  <w:p w:rsidR="00F26BA2" w:rsidRPr="00F26BA2" w:rsidRDefault="00F26BA2" w:rsidP="00F26BA2">
                                    <w:pPr>
                                      <w:spacing w:after="0" w:line="240" w:lineRule="auto"/>
                                      <w:jc w:val="center"/>
                                      <w:textAlignment w:val="baseline"/>
                                      <w:rPr>
                                        <w:rFonts w:ascii="Arial" w:eastAsia="Times New Roman" w:hAnsi="Arial" w:cs="Arial"/>
                                        <w:color w:val="000000"/>
                                      </w:rPr>
                                    </w:pP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bookmarkStart w:id="1" w:name="x_LETTER.BLOCK95"/>
                              <w:bookmarkEnd w:id="1"/>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shd w:val="clear" w:color="auto" w:fill="F8F8F8"/>
                                    <w:vAlign w:val="center"/>
                                    <w:hideMark/>
                                  </w:tcPr>
                                  <w:tbl>
                                    <w:tblPr>
                                      <w:tblW w:w="9315" w:type="dxa"/>
                                      <w:jc w:val="center"/>
                                      <w:tblCellSpacing w:w="0" w:type="dxa"/>
                                      <w:tblCellMar>
                                        <w:left w:w="0" w:type="dxa"/>
                                        <w:right w:w="0" w:type="dxa"/>
                                      </w:tblCellMar>
                                      <w:tblLook w:val="04A0" w:firstRow="1" w:lastRow="0" w:firstColumn="1" w:lastColumn="0" w:noHBand="0" w:noVBand="1"/>
                                    </w:tblPr>
                                    <w:tblGrid>
                                      <w:gridCol w:w="9315"/>
                                    </w:tblGrid>
                                    <w:tr w:rsidR="00F26BA2" w:rsidRPr="00F26BA2" w:rsidTr="00F26BA2">
                                      <w:trPr>
                                        <w:tblCellSpacing w:w="0" w:type="dxa"/>
                                        <w:jc w:val="center"/>
                                      </w:trPr>
                                      <w:tc>
                                        <w:tcPr>
                                          <w:tcW w:w="0" w:type="auto"/>
                                          <w:tcMar>
                                            <w:top w:w="300" w:type="dxa"/>
                                            <w:left w:w="150" w:type="dxa"/>
                                            <w:bottom w:w="330" w:type="dxa"/>
                                            <w:right w:w="150" w:type="dxa"/>
                                          </w:tcMar>
                                          <w:hideMark/>
                                        </w:tcPr>
                                        <w:p w:rsidR="00F26BA2" w:rsidRPr="00F26BA2" w:rsidRDefault="00F26BA2" w:rsidP="00F26BA2">
                                          <w:pPr>
                                            <w:numPr>
                                              <w:ilvl w:val="0"/>
                                              <w:numId w:val="1"/>
                                            </w:numPr>
                                            <w:spacing w:before="100" w:beforeAutospacing="1" w:after="100" w:afterAutospacing="1"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26BA2">
                                            <w:rPr>
                                              <w:rFonts w:ascii="inherit" w:eastAsia="Times New Roman" w:hAnsi="inherit" w:cs="Arial"/>
                                              <w:b/>
                                              <w:bCs/>
                                              <w:color w:val="BF5300"/>
                                              <w:sz w:val="32"/>
                                              <w:szCs w:val="32"/>
                                              <w:bdr w:val="none" w:sz="0" w:space="0" w:color="auto" w:frame="1"/>
                                              <w:shd w:val="clear" w:color="auto" w:fill="FFFFFF"/>
                                            </w:rPr>
                                            <w:t>Webinar Monday April 27, 2020 - 12:30-1:30 PM  </w:t>
                                          </w:r>
                                        </w:p>
                                        <w:p w:rsidR="00F26BA2" w:rsidRPr="00F26BA2" w:rsidRDefault="00F26BA2" w:rsidP="00F26BA2">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26BA2">
                                            <w:rPr>
                                              <w:rFonts w:ascii="inherit" w:eastAsia="Times New Roman" w:hAnsi="inherit" w:cs="Arial"/>
                                              <w:b/>
                                              <w:bCs/>
                                              <w:color w:val="BF5300"/>
                                              <w:sz w:val="32"/>
                                              <w:szCs w:val="32"/>
                                              <w:bdr w:val="none" w:sz="0" w:space="0" w:color="auto" w:frame="1"/>
                                              <w:shd w:val="clear" w:color="auto" w:fill="FFFFFF"/>
                                            </w:rPr>
                                            <w:t>     "</w:t>
                                          </w:r>
                                          <w:r w:rsidRPr="00F26BA2">
                                            <w:rPr>
                                              <w:rFonts w:ascii="Arial" w:eastAsia="Times New Roman" w:hAnsi="Arial" w:cs="Arial"/>
                                              <w:b/>
                                              <w:bCs/>
                                              <w:color w:val="BF5300"/>
                                              <w:sz w:val="32"/>
                                              <w:szCs w:val="32"/>
                                              <w:bdr w:val="none" w:sz="0" w:space="0" w:color="auto" w:frame="1"/>
                                              <w:shd w:val="clear" w:color="auto" w:fill="FFFFFF"/>
                                            </w:rPr>
                                            <w:t>Federal Tax Enforcement in the age of COVID-19"</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32"/>
                                              <w:szCs w:val="32"/>
                                              <w:bdr w:val="none" w:sz="0" w:space="0" w:color="auto" w:frame="1"/>
                                            </w:rPr>
                                          </w:pPr>
                                          <w:r w:rsidRPr="00F26BA2">
                                            <w:rPr>
                                              <w:rFonts w:ascii="Arial" w:eastAsia="Times New Roman" w:hAnsi="Arial" w:cs="Arial"/>
                                              <w:b/>
                                              <w:bCs/>
                                              <w:color w:val="444444"/>
                                              <w:sz w:val="32"/>
                                              <w:szCs w:val="32"/>
                                              <w:bdr w:val="none" w:sz="0" w:space="0" w:color="auto" w:frame="1"/>
                                            </w:rPr>
                                            <w:br/>
                                          </w:r>
                                          <w:hyperlink r:id="rId13" w:tgtFrame="_blank" w:history="1">
                                            <w:r w:rsidRPr="00F26BA2">
                                              <w:rPr>
                                                <w:rFonts w:ascii="Arial" w:eastAsia="Times New Roman" w:hAnsi="Arial" w:cs="Arial"/>
                                                <w:b/>
                                                <w:bCs/>
                                                <w:color w:val="0000FF"/>
                                                <w:sz w:val="32"/>
                                                <w:szCs w:val="32"/>
                                                <w:u w:val="single"/>
                                                <w:bdr w:val="none" w:sz="0" w:space="0" w:color="auto" w:frame="1"/>
                                              </w:rPr>
                                              <w:t>Click Here to Register Online</w:t>
                                            </w:r>
                                          </w:hyperlink>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32"/>
                                              <w:szCs w:val="32"/>
                                              <w:bdr w:val="none" w:sz="0" w:space="0" w:color="auto" w:frame="1"/>
                                            </w:rPr>
                                          </w:pP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32"/>
                                              <w:szCs w:val="32"/>
                                            </w:rPr>
                                          </w:pPr>
                                          <w:r w:rsidRPr="00F26BA2">
                                            <w:rPr>
                                              <w:rFonts w:ascii="inherit" w:eastAsia="Times New Roman" w:hAnsi="inherit" w:cs="Arial"/>
                                              <w:b/>
                                              <w:bCs/>
                                              <w:color w:val="444444"/>
                                              <w:sz w:val="32"/>
                                              <w:szCs w:val="32"/>
                                              <w:bdr w:val="none" w:sz="0" w:space="0" w:color="auto" w:frame="1"/>
                                            </w:rPr>
                                            <w:t>SPEAKER:  Matthew D. Lee, Partner Fox Rothschild</w:t>
                                          </w: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32"/>
                                              <w:szCs w:val="32"/>
                                            </w:rPr>
                                          </w:pPr>
                                          <w:r w:rsidRPr="00F26BA2">
                                            <w:rPr>
                                              <w:rFonts w:ascii="inherit" w:eastAsia="Times New Roman" w:hAnsi="inherit" w:cs="Arial"/>
                                              <w:b/>
                                              <w:bCs/>
                                              <w:color w:val="444444"/>
                                              <w:sz w:val="32"/>
                                              <w:szCs w:val="32"/>
                                              <w:bdr w:val="none" w:sz="0" w:space="0" w:color="auto" w:frame="1"/>
                                            </w:rPr>
                                            <w:t>CPE:  1 Hour Federal Tax</w:t>
                                          </w: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32"/>
                                              <w:szCs w:val="32"/>
                                            </w:rPr>
                                          </w:pPr>
                                          <w:r w:rsidRPr="00F26BA2">
                                            <w:rPr>
                                              <w:rFonts w:ascii="inherit" w:eastAsia="Times New Roman" w:hAnsi="inherit" w:cs="Arial"/>
                                              <w:b/>
                                              <w:bCs/>
                                              <w:color w:val="444444"/>
                                              <w:sz w:val="32"/>
                                              <w:szCs w:val="32"/>
                                              <w:bdr w:val="none" w:sz="0" w:space="0" w:color="auto" w:frame="1"/>
                                            </w:rPr>
                                            <w:t>Member Fee:  $25</w:t>
                                          </w: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24"/>
                                              <w:szCs w:val="24"/>
                                            </w:rPr>
                                          </w:pPr>
                                        </w:p>
                                        <w:p w:rsidR="00F26BA2" w:rsidRPr="00F26BA2" w:rsidRDefault="00F26BA2" w:rsidP="00F26BA2">
                                          <w:pPr>
                                            <w:shd w:val="clear" w:color="auto" w:fill="FFFFFF"/>
                                            <w:spacing w:after="0" w:line="240" w:lineRule="auto"/>
                                            <w:textAlignment w:val="baseline"/>
                                            <w:rPr>
                                              <w:rFonts w:ascii="inherit" w:eastAsia="Times New Roman" w:hAnsi="inherit" w:cs="Arial"/>
                                              <w:color w:val="000000"/>
                                              <w:sz w:val="24"/>
                                              <w:szCs w:val="24"/>
                                            </w:rPr>
                                          </w:pPr>
                                          <w:r w:rsidRPr="00F26BA2">
                                            <w:rPr>
                                              <w:rFonts w:ascii="Arial" w:eastAsia="Times New Roman" w:hAnsi="Arial" w:cs="Arial"/>
                                              <w:color w:val="000000"/>
                                              <w:sz w:val="24"/>
                                              <w:szCs w:val="24"/>
                                              <w:bdr w:val="none" w:sz="0" w:space="0" w:color="auto" w:frame="1"/>
                                            </w:rPr>
                                            <w:t>The COVID-19 pandemic and the President's declaration of a national emergency has upended the Internal Revenue Service's enforcement agenda in a dramatic way, both in the short term and for the feasible future.  This webinar will address the following topics: </w:t>
                                          </w:r>
                                        </w:p>
                                        <w:p w:rsidR="00F26BA2" w:rsidRPr="00F26BA2" w:rsidRDefault="00F26BA2" w:rsidP="00F26BA2">
                                          <w:pPr>
                                            <w:numPr>
                                              <w:ilvl w:val="0"/>
                                              <w:numId w:val="2"/>
                                            </w:num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F26BA2">
                                            <w:rPr>
                                              <w:rFonts w:ascii="Arial" w:eastAsia="Times New Roman" w:hAnsi="Arial" w:cs="Arial"/>
                                              <w:color w:val="000000"/>
                                              <w:sz w:val="24"/>
                                              <w:szCs w:val="24"/>
                                              <w:bdr w:val="none" w:sz="0" w:space="0" w:color="auto" w:frame="1"/>
                                            </w:rPr>
                                            <w:t>Current status of IRS operations</w:t>
                                          </w:r>
                                        </w:p>
                                        <w:p w:rsidR="00F26BA2" w:rsidRPr="00F26BA2" w:rsidRDefault="00F26BA2" w:rsidP="00F26BA2">
                                          <w:pPr>
                                            <w:numPr>
                                              <w:ilvl w:val="0"/>
                                              <w:numId w:val="2"/>
                                            </w:num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F26BA2">
                                            <w:rPr>
                                              <w:rFonts w:ascii="Arial" w:eastAsia="Times New Roman" w:hAnsi="Arial" w:cs="Arial"/>
                                              <w:color w:val="000000"/>
                                              <w:sz w:val="24"/>
                                              <w:szCs w:val="24"/>
                                              <w:bdr w:val="none" w:sz="0" w:space="0" w:color="auto" w:frame="1"/>
                                            </w:rPr>
                                            <w:t>Extensions of tax filing and payment deadlines</w:t>
                                          </w:r>
                                        </w:p>
                                        <w:p w:rsidR="00F26BA2" w:rsidRPr="00F26BA2" w:rsidRDefault="00F26BA2" w:rsidP="00F26BA2">
                                          <w:pPr>
                                            <w:numPr>
                                              <w:ilvl w:val="0"/>
                                              <w:numId w:val="2"/>
                                            </w:num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F26BA2">
                                            <w:rPr>
                                              <w:rFonts w:ascii="Arial" w:eastAsia="Times New Roman" w:hAnsi="Arial" w:cs="Arial"/>
                                              <w:color w:val="000000"/>
                                              <w:sz w:val="24"/>
                                              <w:szCs w:val="24"/>
                                              <w:bdr w:val="none" w:sz="0" w:space="0" w:color="auto" w:frame="1"/>
                                            </w:rPr>
                                            <w:t>IRS "People First Initiative" and its implications for tax enforcement in the short-term</w:t>
                                          </w:r>
                                        </w:p>
                                        <w:p w:rsidR="00F26BA2" w:rsidRPr="00F26BA2" w:rsidRDefault="00F26BA2" w:rsidP="00F26BA2">
                                          <w:pPr>
                                            <w:numPr>
                                              <w:ilvl w:val="0"/>
                                              <w:numId w:val="2"/>
                                            </w:num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F26BA2">
                                            <w:rPr>
                                              <w:rFonts w:ascii="Arial" w:eastAsia="Times New Roman" w:hAnsi="Arial" w:cs="Arial"/>
                                              <w:color w:val="000000"/>
                                              <w:sz w:val="24"/>
                                              <w:szCs w:val="24"/>
                                              <w:bdr w:val="none" w:sz="0" w:space="0" w:color="auto" w:frame="1"/>
                                            </w:rPr>
                                            <w:t>Status of pending audits, appeals and U.S. Tax Court proceedings</w:t>
                                          </w:r>
                                        </w:p>
                                        <w:p w:rsidR="00F26BA2" w:rsidRPr="00F26BA2" w:rsidRDefault="00F26BA2" w:rsidP="00F26BA2">
                                          <w:pPr>
                                            <w:numPr>
                                              <w:ilvl w:val="0"/>
                                              <w:numId w:val="2"/>
                                            </w:num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F26BA2">
                                            <w:rPr>
                                              <w:rFonts w:ascii="Arial" w:eastAsia="Times New Roman" w:hAnsi="Arial" w:cs="Arial"/>
                                              <w:color w:val="000000"/>
                                              <w:sz w:val="24"/>
                                              <w:szCs w:val="24"/>
                                              <w:bdr w:val="none" w:sz="0" w:space="0" w:color="auto" w:frame="1"/>
                                            </w:rPr>
                                            <w:t>Modifications to enforced collection activities and opportunities for taxpayers who owe back taxes</w:t>
                                          </w:r>
                                        </w:p>
                                        <w:p w:rsidR="00F26BA2" w:rsidRPr="00F26BA2" w:rsidRDefault="00F26BA2" w:rsidP="00F26BA2">
                                          <w:pPr>
                                            <w:numPr>
                                              <w:ilvl w:val="0"/>
                                              <w:numId w:val="2"/>
                                            </w:num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F26BA2">
                                            <w:rPr>
                                              <w:rFonts w:ascii="Arial" w:eastAsia="Times New Roman" w:hAnsi="Arial" w:cs="Arial"/>
                                              <w:color w:val="000000"/>
                                              <w:sz w:val="24"/>
                                              <w:szCs w:val="24"/>
                                              <w:bdr w:val="none" w:sz="0" w:space="0" w:color="auto" w:frame="1"/>
                                            </w:rPr>
                                            <w:t>Status of criminal tax investigations in the COVID-19 environment</w:t>
                                          </w:r>
                                        </w:p>
                                        <w:p w:rsidR="00F26BA2" w:rsidRPr="00F26BA2" w:rsidRDefault="00F26BA2" w:rsidP="00F26BA2">
                                          <w:pPr>
                                            <w:numPr>
                                              <w:ilvl w:val="0"/>
                                              <w:numId w:val="2"/>
                                            </w:num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F26BA2">
                                            <w:rPr>
                                              <w:rFonts w:ascii="Arial" w:eastAsia="Times New Roman" w:hAnsi="Arial" w:cs="Arial"/>
                                              <w:color w:val="000000"/>
                                              <w:sz w:val="24"/>
                                              <w:szCs w:val="24"/>
                                              <w:bdr w:val="none" w:sz="0" w:space="0" w:color="auto" w:frame="1"/>
                                            </w:rPr>
                                            <w:t>Anticipated priorities of Criminal Investigation Division post-COVID-19</w:t>
                                          </w:r>
                                        </w:p>
                                        <w:p w:rsidR="00F26BA2" w:rsidRPr="00F26BA2" w:rsidRDefault="00F26BA2" w:rsidP="00F26BA2">
                                          <w:pPr>
                                            <w:shd w:val="clear" w:color="auto" w:fill="FFFFFF"/>
                                            <w:spacing w:after="0" w:line="240" w:lineRule="auto"/>
                                            <w:textAlignment w:val="baseline"/>
                                            <w:rPr>
                                              <w:rFonts w:ascii="inherit" w:eastAsia="Times New Roman" w:hAnsi="inherit" w:cs="Arial"/>
                                              <w:color w:val="000000"/>
                                              <w:sz w:val="24"/>
                                              <w:szCs w:val="24"/>
                                            </w:rPr>
                                          </w:pPr>
                                          <w:r w:rsidRPr="00F26BA2">
                                            <w:rPr>
                                              <w:rFonts w:ascii="Arial" w:eastAsia="Times New Roman" w:hAnsi="Arial" w:cs="Arial"/>
                                              <w:b/>
                                              <w:bCs/>
                                              <w:i/>
                                              <w:iCs/>
                                              <w:color w:val="000000"/>
                                              <w:sz w:val="24"/>
                                              <w:szCs w:val="24"/>
                                              <w:bdr w:val="none" w:sz="0" w:space="0" w:color="auto" w:frame="1"/>
                                            </w:rPr>
                                            <w:lastRenderedPageBreak/>
                                            <w:t>About the Speaker</w:t>
                                          </w:r>
                                          <w:r w:rsidRPr="00F26BA2">
                                            <w:rPr>
                                              <w:rFonts w:ascii="Arial" w:eastAsia="Times New Roman" w:hAnsi="Arial" w:cs="Arial"/>
                                              <w:b/>
                                              <w:bCs/>
                                              <w:color w:val="000000"/>
                                              <w:sz w:val="24"/>
                                              <w:szCs w:val="24"/>
                                              <w:bdr w:val="none" w:sz="0" w:space="0" w:color="auto" w:frame="1"/>
                                            </w:rPr>
                                            <w:t>:  </w:t>
                                          </w:r>
                                          <w:r w:rsidRPr="00F26BA2">
                                            <w:rPr>
                                              <w:rFonts w:ascii="Arial" w:eastAsia="Times New Roman" w:hAnsi="Arial" w:cs="Arial"/>
                                              <w:color w:val="000000"/>
                                              <w:sz w:val="24"/>
                                              <w:szCs w:val="24"/>
                                              <w:bdr w:val="none" w:sz="0" w:space="0" w:color="auto" w:frame="1"/>
                                            </w:rPr>
                                            <w:t>Matt is a former U.S. Department of Justice trial attorney who focuses his practice in the areas of white collar criminal defense and investigations, federal tax controversies, financial institution regulatory compliance and complex civil litigation. He serves as Co-Chair of firm's White-Collar Criminal Defense &amp; Regulatory Compliance practice group.</w:t>
                                          </w: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24"/>
                                              <w:szCs w:val="24"/>
                                            </w:rPr>
                                          </w:pPr>
                                        </w:p>
                                        <w:p w:rsidR="00F26BA2" w:rsidRPr="00F26BA2" w:rsidRDefault="00F26BA2" w:rsidP="00F26BA2">
                                          <w:pPr>
                                            <w:numPr>
                                              <w:ilvl w:val="0"/>
                                              <w:numId w:val="3"/>
                                            </w:numPr>
                                            <w:shd w:val="clear" w:color="auto" w:fill="FFFFFF"/>
                                            <w:spacing w:beforeAutospacing="1" w:after="0" w:afterAutospacing="1" w:line="240" w:lineRule="auto"/>
                                            <w:textAlignment w:val="baseline"/>
                                            <w:rPr>
                                              <w:rFonts w:ascii="inherit" w:eastAsia="Times New Roman" w:hAnsi="inherit" w:cs="Arial"/>
                                              <w:b/>
                                              <w:bCs/>
                                              <w:color w:val="BF5300"/>
                                              <w:sz w:val="32"/>
                                              <w:szCs w:val="32"/>
                                              <w:bdr w:val="none" w:sz="0" w:space="0" w:color="auto" w:frame="1"/>
                                            </w:rPr>
                                          </w:pPr>
                                          <w:r w:rsidRPr="00F26BA2">
                                            <w:rPr>
                                              <w:rFonts w:ascii="Arial" w:eastAsia="Times New Roman" w:hAnsi="Arial" w:cs="Arial"/>
                                              <w:b/>
                                              <w:bCs/>
                                              <w:color w:val="BF5300"/>
                                              <w:sz w:val="32"/>
                                              <w:szCs w:val="32"/>
                                              <w:bdr w:val="none" w:sz="0" w:space="0" w:color="auto" w:frame="1"/>
                                            </w:rPr>
                                            <w:t>PSTAP Complimentary Update Webinars:                       2 Cents with Mary Lew - WHAT WE KNOW NOW</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000000"/>
                                              <w:sz w:val="24"/>
                                              <w:szCs w:val="24"/>
                                              <w:bdr w:val="none" w:sz="0" w:space="0" w:color="auto" w:frame="1"/>
                                            </w:rPr>
                                          </w:pPr>
                                          <w:r w:rsidRPr="00F26BA2">
                                            <w:rPr>
                                              <w:rFonts w:ascii="Arial" w:eastAsia="Times New Roman" w:hAnsi="Arial" w:cs="Arial"/>
                                              <w:b/>
                                              <w:bCs/>
                                              <w:color w:val="000000"/>
                                              <w:sz w:val="24"/>
                                              <w:szCs w:val="24"/>
                                              <w:bdr w:val="none" w:sz="0" w:space="0" w:color="auto" w:frame="1"/>
                                            </w:rPr>
                                            <w:t>If you missed either of the </w:t>
                                          </w:r>
                                          <w:r w:rsidRPr="00F26BA2">
                                            <w:rPr>
                                              <w:rFonts w:ascii="Arial" w:eastAsia="Times New Roman" w:hAnsi="Arial" w:cs="Arial"/>
                                              <w:b/>
                                              <w:bCs/>
                                              <w:i/>
                                              <w:iCs/>
                                              <w:color w:val="000000"/>
                                              <w:sz w:val="24"/>
                                              <w:szCs w:val="24"/>
                                              <w:bdr w:val="none" w:sz="0" w:space="0" w:color="auto" w:frame="1"/>
                                            </w:rPr>
                                            <w:t>WHAT WE KNOW NOW</w:t>
                                          </w:r>
                                          <w:r w:rsidRPr="00F26BA2">
                                            <w:rPr>
                                              <w:rFonts w:ascii="Arial" w:eastAsia="Times New Roman" w:hAnsi="Arial" w:cs="Arial"/>
                                              <w:b/>
                                              <w:bCs/>
                                              <w:color w:val="000000"/>
                                              <w:sz w:val="24"/>
                                              <w:szCs w:val="24"/>
                                              <w:bdr w:val="none" w:sz="0" w:space="0" w:color="auto" w:frame="1"/>
                                            </w:rPr>
                                            <w:t xml:space="preserve"> webinars presented by Mary Lew </w:t>
                                          </w:r>
                                          <w:proofErr w:type="spellStart"/>
                                          <w:r w:rsidRPr="00F26BA2">
                                            <w:rPr>
                                              <w:rFonts w:ascii="Arial" w:eastAsia="Times New Roman" w:hAnsi="Arial" w:cs="Arial"/>
                                              <w:b/>
                                              <w:bCs/>
                                              <w:color w:val="000000"/>
                                              <w:sz w:val="24"/>
                                              <w:szCs w:val="24"/>
                                              <w:bdr w:val="none" w:sz="0" w:space="0" w:color="auto" w:frame="1"/>
                                            </w:rPr>
                                            <w:t>Kehm</w:t>
                                          </w:r>
                                          <w:proofErr w:type="spellEnd"/>
                                          <w:r w:rsidRPr="00F26BA2">
                                            <w:rPr>
                                              <w:rFonts w:ascii="Arial" w:eastAsia="Times New Roman" w:hAnsi="Arial" w:cs="Arial"/>
                                              <w:b/>
                                              <w:bCs/>
                                              <w:color w:val="000000"/>
                                              <w:sz w:val="24"/>
                                              <w:szCs w:val="24"/>
                                              <w:bdr w:val="none" w:sz="0" w:space="0" w:color="auto" w:frame="1"/>
                                            </w:rPr>
                                            <w:t>, CPA,</w:t>
                                          </w:r>
                                          <w:proofErr w:type="gramStart"/>
                                          <w:r w:rsidRPr="00F26BA2">
                                            <w:rPr>
                                              <w:rFonts w:ascii="Arial" w:eastAsia="Times New Roman" w:hAnsi="Arial" w:cs="Arial"/>
                                              <w:b/>
                                              <w:bCs/>
                                              <w:color w:val="000000"/>
                                              <w:sz w:val="24"/>
                                              <w:szCs w:val="24"/>
                                              <w:bdr w:val="none" w:sz="0" w:space="0" w:color="auto" w:frame="1"/>
                                            </w:rPr>
                                            <w:t>  (</w:t>
                                          </w:r>
                                          <w:proofErr w:type="gramEnd"/>
                                          <w:r w:rsidRPr="00F26BA2">
                                            <w:rPr>
                                              <w:rFonts w:ascii="Arial" w:eastAsia="Times New Roman" w:hAnsi="Arial" w:cs="Arial"/>
                                              <w:b/>
                                              <w:bCs/>
                                              <w:color w:val="000000"/>
                                              <w:sz w:val="24"/>
                                              <w:szCs w:val="24"/>
                                              <w:bdr w:val="none" w:sz="0" w:space="0" w:color="auto" w:frame="1"/>
                                            </w:rPr>
                                            <w:t>Individual Stimulus Payments and Due Date Changes) you can still view them by clicking  on the link(s) below.  </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000000"/>
                                              <w:sz w:val="24"/>
                                              <w:szCs w:val="24"/>
                                              <w:bdr w:val="none" w:sz="0" w:space="0" w:color="auto" w:frame="1"/>
                                            </w:rPr>
                                          </w:pPr>
                                          <w:r w:rsidRPr="00F26BA2">
                                            <w:rPr>
                                              <w:rFonts w:ascii="Arial" w:eastAsia="Times New Roman" w:hAnsi="Arial" w:cs="Arial"/>
                                              <w:b/>
                                              <w:bCs/>
                                              <w:color w:val="000000"/>
                                              <w:sz w:val="24"/>
                                              <w:szCs w:val="24"/>
                                              <w:bdr w:val="none" w:sz="0" w:space="0" w:color="auto" w:frame="1"/>
                                            </w:rPr>
                                            <w:t> </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32"/>
                                              <w:szCs w:val="32"/>
                                              <w:bdr w:val="none" w:sz="0" w:space="0" w:color="auto" w:frame="1"/>
                                            </w:rPr>
                                          </w:pPr>
                                          <w:r w:rsidRPr="00F26BA2">
                                            <w:rPr>
                                              <w:rFonts w:ascii="Arial" w:eastAsia="Times New Roman" w:hAnsi="Arial" w:cs="Arial"/>
                                              <w:b/>
                                              <w:bCs/>
                                              <w:color w:val="444444"/>
                                              <w:sz w:val="24"/>
                                              <w:szCs w:val="24"/>
                                              <w:bdr w:val="none" w:sz="0" w:space="0" w:color="auto" w:frame="1"/>
                                            </w:rPr>
                                            <w:t> </w:t>
                                          </w:r>
                                          <w:r w:rsidRPr="00F26BA2">
                                            <w:rPr>
                                              <w:rFonts w:ascii="Arial" w:eastAsia="Times New Roman" w:hAnsi="Arial" w:cs="Arial"/>
                                              <w:b/>
                                              <w:bCs/>
                                              <w:color w:val="444444"/>
                                              <w:sz w:val="28"/>
                                              <w:szCs w:val="28"/>
                                              <w:bdr w:val="none" w:sz="0" w:space="0" w:color="auto" w:frame="1"/>
                                            </w:rPr>
                                            <w:t>Mary Lew's 2 Cents in 15 Minutes - "</w:t>
                                          </w:r>
                                          <w:r w:rsidRPr="00F26BA2">
                                            <w:rPr>
                                              <w:rFonts w:ascii="inherit" w:eastAsia="Times New Roman" w:hAnsi="inherit" w:cs="Arial"/>
                                              <w:b/>
                                              <w:bCs/>
                                              <w:color w:val="444444"/>
                                              <w:sz w:val="28"/>
                                              <w:szCs w:val="28"/>
                                              <w:bdr w:val="none" w:sz="0" w:space="0" w:color="auto" w:frame="1"/>
                                            </w:rPr>
                                            <w:t>Individual Stimulus Payments- WHAT WE KNOW NOW"</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28"/>
                                              <w:szCs w:val="28"/>
                                              <w:bdr w:val="none" w:sz="0" w:space="0" w:color="auto" w:frame="1"/>
                                            </w:rPr>
                                          </w:pPr>
                                          <w:hyperlink r:id="rId14" w:tgtFrame="_blank" w:history="1">
                                            <w:r w:rsidRPr="00F26BA2">
                                              <w:rPr>
                                                <w:rFonts w:ascii="Arial" w:eastAsia="Times New Roman" w:hAnsi="Arial" w:cs="Arial"/>
                                                <w:b/>
                                                <w:bCs/>
                                                <w:color w:val="0000FF"/>
                                                <w:sz w:val="28"/>
                                                <w:szCs w:val="28"/>
                                                <w:u w:val="single"/>
                                                <w:bdr w:val="none" w:sz="0" w:space="0" w:color="auto" w:frame="1"/>
                                              </w:rPr>
                                              <w:t>Click Here to View Webinar</w:t>
                                            </w:r>
                                          </w:hyperlink>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28"/>
                                              <w:szCs w:val="28"/>
                                              <w:bdr w:val="none" w:sz="0" w:space="0" w:color="auto" w:frame="1"/>
                                            </w:rPr>
                                          </w:pPr>
                                          <w:r w:rsidRPr="00F26BA2">
                                            <w:rPr>
                                              <w:rFonts w:ascii="Arial" w:eastAsia="Times New Roman" w:hAnsi="Arial" w:cs="Arial"/>
                                              <w:b/>
                                              <w:bCs/>
                                              <w:color w:val="444444"/>
                                              <w:sz w:val="28"/>
                                              <w:szCs w:val="28"/>
                                              <w:bdr w:val="none" w:sz="0" w:space="0" w:color="auto" w:frame="1"/>
                                            </w:rPr>
                                            <w:t> </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28"/>
                                              <w:szCs w:val="28"/>
                                              <w:bdr w:val="none" w:sz="0" w:space="0" w:color="auto" w:frame="1"/>
                                            </w:rPr>
                                          </w:pPr>
                                          <w:r w:rsidRPr="00F26BA2">
                                            <w:rPr>
                                              <w:rFonts w:ascii="Arial" w:eastAsia="Times New Roman" w:hAnsi="Arial" w:cs="Arial"/>
                                              <w:b/>
                                              <w:bCs/>
                                              <w:color w:val="444444"/>
                                              <w:sz w:val="28"/>
                                              <w:szCs w:val="28"/>
                                              <w:bdr w:val="none" w:sz="0" w:space="0" w:color="auto" w:frame="1"/>
                                            </w:rPr>
                                            <w:t>Mary Lew's 2 Cents in 15 Minutes - "Due Date Changes for 2020 - WHAT WE KNOW NOW"  </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28"/>
                                              <w:szCs w:val="28"/>
                                              <w:bdr w:val="none" w:sz="0" w:space="0" w:color="auto" w:frame="1"/>
                                            </w:rPr>
                                          </w:pPr>
                                          <w:hyperlink r:id="rId15" w:tgtFrame="_blank" w:history="1">
                                            <w:r w:rsidRPr="00F26BA2">
                                              <w:rPr>
                                                <w:rFonts w:ascii="Arial" w:eastAsia="Times New Roman" w:hAnsi="Arial" w:cs="Arial"/>
                                                <w:b/>
                                                <w:bCs/>
                                                <w:color w:val="0000FF"/>
                                                <w:sz w:val="28"/>
                                                <w:szCs w:val="28"/>
                                                <w:u w:val="single"/>
                                                <w:bdr w:val="none" w:sz="0" w:space="0" w:color="auto" w:frame="1"/>
                                              </w:rPr>
                                              <w:t>Click Here to View Webinar</w:t>
                                            </w:r>
                                          </w:hyperlink>
                                        </w:p>
                                        <w:p w:rsidR="00F26BA2" w:rsidRPr="00F26BA2" w:rsidRDefault="00F26BA2" w:rsidP="00F26BA2">
                                          <w:pPr>
                                            <w:shd w:val="clear" w:color="auto" w:fill="FFFFFF"/>
                                            <w:spacing w:after="0" w:line="240" w:lineRule="auto"/>
                                            <w:textAlignment w:val="baseline"/>
                                            <w:rPr>
                                              <w:rFonts w:ascii="inherit" w:eastAsia="Times New Roman" w:hAnsi="inherit" w:cs="Arial"/>
                                              <w:color w:val="BF5300"/>
                                              <w:sz w:val="32"/>
                                              <w:szCs w:val="32"/>
                                            </w:rPr>
                                          </w:pPr>
                                          <w:r w:rsidRPr="00F26BA2">
                                            <w:rPr>
                                              <w:rFonts w:ascii="inherit" w:eastAsia="Times New Roman" w:hAnsi="inherit" w:cs="Arial"/>
                                              <w:b/>
                                              <w:bCs/>
                                              <w:color w:val="444444"/>
                                              <w:sz w:val="32"/>
                                              <w:szCs w:val="32"/>
                                              <w:bdr w:val="none" w:sz="0" w:space="0" w:color="auto" w:frame="1"/>
                                            </w:rPr>
                                            <w:br/>
                                          </w:r>
                                          <w:r w:rsidRPr="00F26BA2">
                                            <w:rPr>
                                              <w:rFonts w:ascii="Arial" w:eastAsia="Times New Roman" w:hAnsi="Arial" w:cs="Arial"/>
                                              <w:b/>
                                              <w:bCs/>
                                              <w:color w:val="BF5300"/>
                                              <w:sz w:val="32"/>
                                              <w:szCs w:val="32"/>
                                              <w:bdr w:val="none" w:sz="0" w:space="0" w:color="auto" w:frame="1"/>
                                            </w:rPr>
                                            <w:t>PSTAP Leadership Holds Q&amp;A Conference Call with IRS Senior Stakeholder Liaison on Behalf of Membership </w:t>
                                          </w: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32"/>
                                              <w:szCs w:val="32"/>
                                            </w:rPr>
                                          </w:pPr>
                                          <w:r w:rsidRPr="00F26BA2">
                                            <w:rPr>
                                              <w:rFonts w:ascii="inherit" w:eastAsia="Times New Roman" w:hAnsi="inherit" w:cs="Arial"/>
                                              <w:color w:val="000000"/>
                                              <w:sz w:val="24"/>
                                              <w:szCs w:val="24"/>
                                              <w:bdr w:val="none" w:sz="0" w:space="0" w:color="auto" w:frame="1"/>
                                            </w:rPr>
                                            <w:t>IRS Senior Stakeholder Liaison, Richard Furlong met via conference call with members of PSTAP Leadership and provided guidance on member submitted questions.   Due to the closing of IRS campuses, communication with IRS continues to be a challenge as telephone lines such as the PPS are not being answered.  We will continue to receive updates and provide this information to you.  Please click on the link below to view a summary of the call and the Q&amp;A session.  </w:t>
                                          </w: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32"/>
                                              <w:szCs w:val="32"/>
                                            </w:rPr>
                                          </w:pPr>
                                          <w:hyperlink r:id="rId16" w:tgtFrame="_blank" w:history="1">
                                            <w:r w:rsidRPr="00F26BA2">
                                              <w:rPr>
                                                <w:rFonts w:ascii="Arial" w:eastAsia="Times New Roman" w:hAnsi="Arial" w:cs="Arial"/>
                                                <w:b/>
                                                <w:bCs/>
                                                <w:color w:val="0000EE"/>
                                                <w:sz w:val="28"/>
                                                <w:szCs w:val="28"/>
                                                <w:u w:val="single"/>
                                                <w:bdr w:val="none" w:sz="0" w:space="0" w:color="auto" w:frame="1"/>
                                              </w:rPr>
                                              <w:t>Click Here to View IRS Conference Call Discussion</w:t>
                                            </w:r>
                                          </w:hyperlink>
                                        </w:p>
                                        <w:p w:rsidR="00F26BA2" w:rsidRPr="00F26BA2" w:rsidRDefault="00F26BA2" w:rsidP="00F26BA2">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shd w:val="clear" w:color="auto" w:fill="FFFFFF"/>
                                            </w:rPr>
                                          </w:pPr>
                                          <w:r w:rsidRPr="00F26BA2">
                                            <w:rPr>
                                              <w:rFonts w:ascii="Arial" w:eastAsia="Times New Roman" w:hAnsi="Arial" w:cs="Arial"/>
                                              <w:b/>
                                              <w:bCs/>
                                              <w:color w:val="0000EE"/>
                                              <w:sz w:val="28"/>
                                              <w:szCs w:val="28"/>
                                              <w:bdr w:val="none" w:sz="0" w:space="0" w:color="auto" w:frame="1"/>
                                            </w:rPr>
                                            <w:br/>
                                          </w:r>
                                          <w:r w:rsidRPr="00F26BA2">
                                            <w:rPr>
                                              <w:rFonts w:ascii="Arial" w:eastAsia="Times New Roman" w:hAnsi="Arial" w:cs="Arial"/>
                                              <w:b/>
                                              <w:bCs/>
                                              <w:color w:val="444444"/>
                                              <w:sz w:val="24"/>
                                              <w:szCs w:val="24"/>
                                              <w:bdr w:val="none" w:sz="0" w:space="0" w:color="auto" w:frame="1"/>
                                              <w:shd w:val="clear" w:color="auto" w:fill="FFFFFF"/>
                                            </w:rPr>
                                            <w:t xml:space="preserve">Richard Furlong recommended that ALL practitioners subscribe to IRS newswires and e-alerts during this time to stay </w:t>
                                          </w:r>
                                          <w:proofErr w:type="spellStart"/>
                                          <w:r w:rsidRPr="00F26BA2">
                                            <w:rPr>
                                              <w:rFonts w:ascii="Arial" w:eastAsia="Times New Roman" w:hAnsi="Arial" w:cs="Arial"/>
                                              <w:b/>
                                              <w:bCs/>
                                              <w:color w:val="444444"/>
                                              <w:sz w:val="24"/>
                                              <w:szCs w:val="24"/>
                                              <w:bdr w:val="none" w:sz="0" w:space="0" w:color="auto" w:frame="1"/>
                                              <w:shd w:val="clear" w:color="auto" w:fill="FFFFFF"/>
                                            </w:rPr>
                                            <w:t>abreat</w:t>
                                          </w:r>
                                          <w:proofErr w:type="spellEnd"/>
                                          <w:r w:rsidRPr="00F26BA2">
                                            <w:rPr>
                                              <w:rFonts w:ascii="Arial" w:eastAsia="Times New Roman" w:hAnsi="Arial" w:cs="Arial"/>
                                              <w:b/>
                                              <w:bCs/>
                                              <w:color w:val="444444"/>
                                              <w:sz w:val="24"/>
                                              <w:szCs w:val="24"/>
                                              <w:bdr w:val="none" w:sz="0" w:space="0" w:color="auto" w:frame="1"/>
                                              <w:shd w:val="clear" w:color="auto" w:fill="FFFFFF"/>
                                            </w:rPr>
                                            <w:t xml:space="preserve"> of the latest changes and updates.  He also strongly suggested that practitioners check the IRS web page for COVID-19 updates on a regular basis. </w:t>
                                          </w: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32"/>
                                              <w:szCs w:val="32"/>
                                            </w:rPr>
                                          </w:pPr>
                                          <w:hyperlink r:id="rId17" w:tgtFrame="_blank" w:history="1">
                                            <w:r w:rsidRPr="00F26BA2">
                                              <w:rPr>
                                                <w:rFonts w:ascii="inherit" w:eastAsia="Times New Roman" w:hAnsi="inherit" w:cs="Arial"/>
                                                <w:b/>
                                                <w:bCs/>
                                                <w:color w:val="0000EE"/>
                                                <w:sz w:val="28"/>
                                                <w:szCs w:val="28"/>
                                                <w:u w:val="single"/>
                                                <w:bdr w:val="none" w:sz="0" w:space="0" w:color="auto" w:frame="1"/>
                                              </w:rPr>
                                              <w:t>Click Here to Subscribe to IRS Newswires and E-Alerts</w:t>
                                            </w:r>
                                          </w:hyperlink>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32"/>
                                              <w:szCs w:val="32"/>
                                            </w:rPr>
                                          </w:pPr>
                                          <w:r w:rsidRPr="00F26BA2">
                                            <w:rPr>
                                              <w:rFonts w:ascii="Arial" w:eastAsia="Times New Roman" w:hAnsi="Arial" w:cs="Arial"/>
                                              <w:color w:val="0000EE"/>
                                              <w:sz w:val="28"/>
                                              <w:szCs w:val="28"/>
                                              <w:bdr w:val="none" w:sz="0" w:space="0" w:color="auto" w:frame="1"/>
                                            </w:rPr>
                                            <w:br/>
                                          </w:r>
                                          <w:r w:rsidRPr="00F26BA2">
                                            <w:rPr>
                                              <w:rFonts w:ascii="Arial" w:eastAsia="Times New Roman" w:hAnsi="Arial" w:cs="Arial"/>
                                              <w:b/>
                                              <w:bCs/>
                                              <w:color w:val="BF5300"/>
                                              <w:sz w:val="32"/>
                                              <w:szCs w:val="32"/>
                                              <w:bdr w:val="none" w:sz="0" w:space="0" w:color="auto" w:frame="1"/>
                                              <w:shd w:val="clear" w:color="auto" w:fill="FFFFFF"/>
                                            </w:rPr>
                                            <w:t>PSTAP Covid-19 Resource Hub</w:t>
                                          </w:r>
                                        </w:p>
                                        <w:p w:rsidR="00F26BA2" w:rsidRPr="00F26BA2" w:rsidRDefault="00F26BA2" w:rsidP="00F26BA2">
                                          <w:pPr>
                                            <w:shd w:val="clear" w:color="auto" w:fill="FFFFFF"/>
                                            <w:spacing w:after="0" w:line="240" w:lineRule="auto"/>
                                            <w:textAlignment w:val="baseline"/>
                                            <w:rPr>
                                              <w:rFonts w:ascii="inherit" w:eastAsia="Times New Roman" w:hAnsi="inherit" w:cs="Arial"/>
                                              <w:color w:val="444444"/>
                                              <w:sz w:val="32"/>
                                              <w:szCs w:val="32"/>
                                            </w:rPr>
                                          </w:pPr>
                                          <w:r w:rsidRPr="00F26BA2">
                                            <w:rPr>
                                              <w:rFonts w:ascii="Arial" w:eastAsia="Times New Roman" w:hAnsi="Arial" w:cs="Arial"/>
                                              <w:color w:val="000000"/>
                                              <w:sz w:val="24"/>
                                              <w:szCs w:val="24"/>
                                              <w:bdr w:val="none" w:sz="0" w:space="0" w:color="auto" w:frame="1"/>
                                            </w:rPr>
                                            <w:lastRenderedPageBreak/>
                                            <w:t>The link below will take you to our</w:t>
                                          </w:r>
                                          <w:proofErr w:type="gramStart"/>
                                          <w:r w:rsidRPr="00F26BA2">
                                            <w:rPr>
                                              <w:rFonts w:ascii="Arial" w:eastAsia="Times New Roman" w:hAnsi="Arial" w:cs="Arial"/>
                                              <w:color w:val="000000"/>
                                              <w:sz w:val="24"/>
                                              <w:szCs w:val="24"/>
                                              <w:bdr w:val="none" w:sz="0" w:space="0" w:color="auto" w:frame="1"/>
                                            </w:rPr>
                                            <w:t>  newly</w:t>
                                          </w:r>
                                          <w:proofErr w:type="gramEnd"/>
                                          <w:r w:rsidRPr="00F26BA2">
                                            <w:rPr>
                                              <w:rFonts w:ascii="Arial" w:eastAsia="Times New Roman" w:hAnsi="Arial" w:cs="Arial"/>
                                              <w:color w:val="000000"/>
                                              <w:sz w:val="24"/>
                                              <w:szCs w:val="24"/>
                                              <w:bdr w:val="none" w:sz="0" w:space="0" w:color="auto" w:frame="1"/>
                                            </w:rPr>
                                            <w:t xml:space="preserve"> reorganized COVID-19 Resource Hub on our website. This page is updated on a regular basis so check back often.  </w:t>
                                          </w:r>
                                        </w:p>
                                        <w:p w:rsidR="00F26BA2" w:rsidRPr="00F26BA2" w:rsidRDefault="00F26BA2" w:rsidP="00F26BA2">
                                          <w:pPr>
                                            <w:shd w:val="clear" w:color="auto" w:fill="FFFFFF"/>
                                            <w:spacing w:after="0" w:line="342" w:lineRule="atLeast"/>
                                            <w:textAlignment w:val="baseline"/>
                                            <w:rPr>
                                              <w:rFonts w:ascii="Arial" w:eastAsia="Times New Roman" w:hAnsi="Arial" w:cs="Arial"/>
                                              <w:color w:val="000000"/>
                                              <w:sz w:val="32"/>
                                              <w:szCs w:val="32"/>
                                              <w:bdr w:val="none" w:sz="0" w:space="0" w:color="auto" w:frame="1"/>
                                              <w:shd w:val="clear" w:color="auto" w:fill="FFFFFF"/>
                                            </w:rPr>
                                          </w:pPr>
                                          <w:hyperlink r:id="rId18" w:tgtFrame="_blank" w:history="1">
                                            <w:r w:rsidRPr="00F26BA2">
                                              <w:rPr>
                                                <w:rFonts w:ascii="Arial" w:eastAsia="Times New Roman" w:hAnsi="Arial" w:cs="Arial"/>
                                                <w:b/>
                                                <w:bCs/>
                                                <w:color w:val="0000EE"/>
                                                <w:sz w:val="28"/>
                                                <w:szCs w:val="28"/>
                                                <w:u w:val="single"/>
                                                <w:bdr w:val="none" w:sz="0" w:space="0" w:color="auto" w:frame="1"/>
                                                <w:shd w:val="clear" w:color="auto" w:fill="FFFFFF"/>
                                              </w:rPr>
                                              <w:t>Click Here to View PSTAP's Covid-19 Resource Hub</w:t>
                                            </w:r>
                                          </w:hyperlink>
                                        </w:p>
                                        <w:p w:rsidR="00F26BA2" w:rsidRPr="00F26BA2" w:rsidRDefault="00F26BA2" w:rsidP="00F26BA2">
                                          <w:pPr>
                                            <w:shd w:val="clear" w:color="auto" w:fill="FFFFFF"/>
                                            <w:spacing w:after="0" w:line="240" w:lineRule="auto"/>
                                            <w:textAlignment w:val="baseline"/>
                                            <w:rPr>
                                              <w:rFonts w:ascii="inherit" w:eastAsia="Times New Roman" w:hAnsi="inherit" w:cs="Arial"/>
                                              <w:color w:val="BF5300"/>
                                              <w:sz w:val="32"/>
                                              <w:szCs w:val="32"/>
                                            </w:rPr>
                                          </w:pPr>
                                          <w:r w:rsidRPr="00F26BA2">
                                            <w:rPr>
                                              <w:rFonts w:ascii="Arial" w:eastAsia="Times New Roman" w:hAnsi="Arial" w:cs="Arial"/>
                                              <w:b/>
                                              <w:bCs/>
                                              <w:color w:val="BF5300"/>
                                              <w:sz w:val="32"/>
                                              <w:szCs w:val="32"/>
                                              <w:bdr w:val="none" w:sz="0" w:space="0" w:color="auto" w:frame="1"/>
                                              <w:shd w:val="clear" w:color="auto" w:fill="FFFFFF"/>
                                            </w:rPr>
                                            <w:br/>
                                          </w:r>
                                          <w:r w:rsidRPr="00F26BA2">
                                            <w:rPr>
                                              <w:rFonts w:ascii="inherit" w:eastAsia="Times New Roman" w:hAnsi="inherit" w:cs="Arial"/>
                                              <w:b/>
                                              <w:bCs/>
                                              <w:color w:val="BF5300"/>
                                              <w:sz w:val="32"/>
                                              <w:szCs w:val="32"/>
                                              <w:bdr w:val="none" w:sz="0" w:space="0" w:color="auto" w:frame="1"/>
                                            </w:rPr>
                                            <w:t>GET ON THE LIST!</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28"/>
                                              <w:szCs w:val="28"/>
                                            </w:rPr>
                                          </w:pPr>
                                          <w:r w:rsidRPr="00F26BA2">
                                            <w:rPr>
                                              <w:rFonts w:ascii="inherit" w:eastAsia="Times New Roman" w:hAnsi="inherit" w:cs="Arial"/>
                                              <w:b/>
                                              <w:bCs/>
                                              <w:color w:val="444444"/>
                                              <w:sz w:val="28"/>
                                              <w:szCs w:val="28"/>
                                            </w:rPr>
                                            <w:t>For the most up to date information in a world that is changing by the minute, please subscribe to the </w:t>
                                          </w:r>
                                          <w:r w:rsidRPr="00F26BA2">
                                            <w:rPr>
                                              <w:rFonts w:ascii="inherit" w:eastAsia="Times New Roman" w:hAnsi="inherit" w:cs="Arial"/>
                                              <w:b/>
                                              <w:bCs/>
                                              <w:i/>
                                              <w:iCs/>
                                              <w:color w:val="444444"/>
                                              <w:sz w:val="28"/>
                                              <w:szCs w:val="28"/>
                                            </w:rPr>
                                            <w:t>PSTAP Email Discussion Group (Listserv)</w:t>
                                          </w:r>
                                          <w:r w:rsidRPr="00F26BA2">
                                            <w:rPr>
                                              <w:rFonts w:ascii="inherit" w:eastAsia="Times New Roman" w:hAnsi="inherit" w:cs="Arial"/>
                                              <w:b/>
                                              <w:bCs/>
                                              <w:color w:val="444444"/>
                                              <w:sz w:val="28"/>
                                              <w:szCs w:val="28"/>
                                              <w:bdr w:val="none" w:sz="0" w:space="0" w:color="auto" w:frame="1"/>
                                            </w:rPr>
                                            <w:t>.  As we navigate the coming weeks we will continue as we have been to post all updates to our valued members through the </w:t>
                                          </w:r>
                                          <w:r w:rsidRPr="00F26BA2">
                                            <w:rPr>
                                              <w:rFonts w:ascii="inherit" w:eastAsia="Times New Roman" w:hAnsi="inherit" w:cs="Arial"/>
                                              <w:b/>
                                              <w:bCs/>
                                              <w:i/>
                                              <w:iCs/>
                                              <w:color w:val="444444"/>
                                              <w:sz w:val="28"/>
                                              <w:szCs w:val="28"/>
                                              <w:bdr w:val="none" w:sz="0" w:space="0" w:color="auto" w:frame="1"/>
                                            </w:rPr>
                                            <w:t>Listserv. </w:t>
                                          </w:r>
                                          <w:r w:rsidRPr="00F26BA2">
                                            <w:rPr>
                                              <w:rFonts w:ascii="inherit" w:eastAsia="Times New Roman" w:hAnsi="inherit" w:cs="Arial"/>
                                              <w:b/>
                                              <w:bCs/>
                                              <w:color w:val="444444"/>
                                              <w:sz w:val="28"/>
                                              <w:szCs w:val="28"/>
                                              <w:bdr w:val="none" w:sz="0" w:space="0" w:color="auto" w:frame="1"/>
                                            </w:rPr>
                                            <w:t> This is a free member resource that you can't afford to be without.  Once subscribed, you will be able to review the entire discussion archive. </w:t>
                                          </w: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28"/>
                                              <w:szCs w:val="28"/>
                                            </w:rPr>
                                          </w:pP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28"/>
                                              <w:szCs w:val="28"/>
                                            </w:rPr>
                                          </w:pPr>
                                          <w:hyperlink r:id="rId19" w:tgtFrame="_blank" w:history="1">
                                            <w:r w:rsidRPr="00F26BA2">
                                              <w:rPr>
                                                <w:rFonts w:ascii="inherit" w:eastAsia="Times New Roman" w:hAnsi="inherit" w:cs="Arial"/>
                                                <w:b/>
                                                <w:bCs/>
                                                <w:color w:val="0000FF"/>
                                                <w:sz w:val="32"/>
                                                <w:szCs w:val="32"/>
                                                <w:u w:val="single"/>
                                                <w:bdr w:val="none" w:sz="0" w:space="0" w:color="auto" w:frame="1"/>
                                              </w:rPr>
                                              <w:t>SUBSCRIBE TO LISTSERV NOW</w:t>
                                            </w:r>
                                          </w:hyperlink>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32"/>
                                              <w:szCs w:val="32"/>
                                            </w:rPr>
                                          </w:pPr>
                                        </w:p>
                                        <w:p w:rsidR="00F26BA2" w:rsidRPr="00F26BA2" w:rsidRDefault="00F26BA2" w:rsidP="00F26BA2">
                                          <w:pPr>
                                            <w:shd w:val="clear" w:color="auto" w:fill="FFFFFF"/>
                                            <w:spacing w:after="0" w:line="240" w:lineRule="auto"/>
                                            <w:textAlignment w:val="baseline"/>
                                            <w:rPr>
                                              <w:rFonts w:ascii="inherit" w:eastAsia="Times New Roman" w:hAnsi="inherit" w:cs="Arial"/>
                                              <w:b/>
                                              <w:bCs/>
                                              <w:color w:val="444444"/>
                                              <w:sz w:val="32"/>
                                              <w:szCs w:val="32"/>
                                            </w:rPr>
                                          </w:pPr>
                                        </w:p>
                                      </w:tc>
                                    </w:tr>
                                  </w:tbl>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vAlign w:val="center"/>
                                    <w:hideMark/>
                                  </w:tcPr>
                                  <w:tbl>
                                    <w:tblPr>
                                      <w:tblW w:w="9315" w:type="dxa"/>
                                      <w:jc w:val="center"/>
                                      <w:tblCellSpacing w:w="0" w:type="dxa"/>
                                      <w:tblCellMar>
                                        <w:left w:w="0" w:type="dxa"/>
                                        <w:right w:w="0" w:type="dxa"/>
                                      </w:tblCellMar>
                                      <w:tblLook w:val="04A0" w:firstRow="1" w:lastRow="0" w:firstColumn="1" w:lastColumn="0" w:noHBand="0" w:noVBand="1"/>
                                    </w:tblPr>
                                    <w:tblGrid>
                                      <w:gridCol w:w="9315"/>
                                    </w:tblGrid>
                                    <w:tr w:rsidR="00F26BA2" w:rsidRPr="00F26BA2" w:rsidTr="00F26BA2">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15"/>
                                          </w:tblGrid>
                                          <w:tr w:rsidR="00F26BA2" w:rsidRPr="00F26BA2" w:rsidTr="00F26BA2">
                                            <w:trPr>
                                              <w:trHeight w:val="15"/>
                                              <w:tblCellSpacing w:w="0" w:type="dxa"/>
                                            </w:trPr>
                                            <w:tc>
                                              <w:tcPr>
                                                <w:tcW w:w="0" w:type="auto"/>
                                                <w:shd w:val="clear" w:color="auto" w:fill="00B0D4"/>
                                                <w:tcMar>
                                                  <w:top w:w="0" w:type="dxa"/>
                                                  <w:left w:w="0" w:type="dxa"/>
                                                  <w:bottom w:w="15" w:type="dxa"/>
                                                  <w:right w:w="0" w:type="dxa"/>
                                                </w:tcMar>
                                                <w:vAlign w:val="center"/>
                                                <w:hideMark/>
                                              </w:tcPr>
                                              <w:p w:rsidR="00F26BA2" w:rsidRPr="00F26BA2" w:rsidRDefault="00F26BA2" w:rsidP="00F26BA2">
                                                <w:pPr>
                                                  <w:spacing w:after="0" w:line="15" w:lineRule="atLeast"/>
                                                  <w:jc w:val="center"/>
                                                  <w:rPr>
                                                    <w:rFonts w:ascii="Times New Roman" w:eastAsia="Times New Roman" w:hAnsi="Times New Roman" w:cs="Times New Roman"/>
                                                    <w:sz w:val="24"/>
                                                    <w:szCs w:val="24"/>
                                                  </w:rPr>
                                                </w:pPr>
                                                <w:r w:rsidRPr="00F26BA2">
                                                  <w:rPr>
                                                    <w:rFonts w:ascii="Times New Roman" w:eastAsia="Times New Roman" w:hAnsi="Times New Roman" w:cs="Times New Roman"/>
                                                    <w:noProof/>
                                                    <w:sz w:val="24"/>
                                                    <w:szCs w:val="24"/>
                                                  </w:rPr>
                                                  <w:drawing>
                                                    <wp:inline distT="0" distB="0" distL="0" distR="0" wp14:anchorId="5C981198" wp14:editId="18614495">
                                                      <wp:extent cx="47625" cy="9525"/>
                                                      <wp:effectExtent l="0" t="0" r="0" b="0"/>
                                                      <wp:docPr id="7" name="Picture 7"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26BA2" w:rsidRPr="00F26BA2" w:rsidRDefault="00F26BA2" w:rsidP="00F26BA2">
                                          <w:pPr>
                                            <w:spacing w:after="0" w:line="15" w:lineRule="atLeast"/>
                                            <w:textAlignment w:val="baseline"/>
                                            <w:rPr>
                                              <w:rFonts w:ascii="Times New Roman" w:eastAsia="Times New Roman" w:hAnsi="Times New Roman" w:cs="Times New Roman"/>
                                              <w:sz w:val="24"/>
                                              <w:szCs w:val="24"/>
                                            </w:rPr>
                                          </w:pPr>
                                        </w:p>
                                      </w:tc>
                                    </w:tr>
                                  </w:tbl>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222222"/>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shd w:val="clear" w:color="auto" w:fill="222222"/>
                                    <w:tcMar>
                                      <w:top w:w="0" w:type="dxa"/>
                                      <w:left w:w="150" w:type="dxa"/>
                                      <w:bottom w:w="0" w:type="dxa"/>
                                      <w:right w:w="150" w:type="dxa"/>
                                    </w:tcMar>
                                    <w:hideMark/>
                                  </w:tcPr>
                                  <w:tbl>
                                    <w:tblPr>
                                      <w:tblpPr w:leftFromText="120" w:rightFromText="45" w:vertAnchor="text" w:tblpXSpec="right" w:tblpYSpec="center"/>
                                      <w:tblW w:w="1590" w:type="dxa"/>
                                      <w:tblCellSpacing w:w="0" w:type="dxa"/>
                                      <w:tblCellMar>
                                        <w:left w:w="0" w:type="dxa"/>
                                        <w:right w:w="0" w:type="dxa"/>
                                      </w:tblCellMar>
                                      <w:tblLook w:val="04A0" w:firstRow="1" w:lastRow="0" w:firstColumn="1" w:lastColumn="0" w:noHBand="0" w:noVBand="1"/>
                                    </w:tblPr>
                                    <w:tblGrid>
                                      <w:gridCol w:w="195"/>
                                      <w:gridCol w:w="1710"/>
                                    </w:tblGrid>
                                    <w:tr w:rsidR="00F26BA2" w:rsidRPr="00F26BA2">
                                      <w:trPr>
                                        <w:trHeight w:val="15"/>
                                        <w:tblCellSpacing w:w="0" w:type="dxa"/>
                                      </w:trPr>
                                      <w:tc>
                                        <w:tcPr>
                                          <w:tcW w:w="75" w:type="dxa"/>
                                          <w:tcMar>
                                            <w:top w:w="120" w:type="dxa"/>
                                            <w:left w:w="120" w:type="dxa"/>
                                            <w:bottom w:w="120" w:type="dxa"/>
                                            <w:right w:w="0" w:type="dxa"/>
                                          </w:tcMar>
                                          <w:hideMark/>
                                        </w:tcPr>
                                        <w:p w:rsidR="00F26BA2" w:rsidRPr="00F26BA2" w:rsidRDefault="00F26BA2" w:rsidP="00F26BA2">
                                          <w:pPr>
                                            <w:spacing w:after="0" w:line="15" w:lineRule="atLeast"/>
                                            <w:jc w:val="center"/>
                                            <w:rPr>
                                              <w:rFonts w:ascii="Times New Roman" w:eastAsia="Times New Roman" w:hAnsi="Times New Roman" w:cs="Times New Roman"/>
                                              <w:color w:val="000000"/>
                                              <w:sz w:val="24"/>
                                              <w:szCs w:val="24"/>
                                            </w:rPr>
                                          </w:pPr>
                                          <w:r w:rsidRPr="00F26BA2">
                                            <w:rPr>
                                              <w:rFonts w:ascii="Times New Roman" w:eastAsia="Times New Roman" w:hAnsi="Times New Roman" w:cs="Times New Roman"/>
                                              <w:noProof/>
                                              <w:color w:val="000000"/>
                                              <w:sz w:val="24"/>
                                              <w:szCs w:val="24"/>
                                            </w:rPr>
                                            <w:drawing>
                                              <wp:inline distT="0" distB="0" distL="0" distR="0" wp14:anchorId="50E7D600" wp14:editId="6AE57CCB">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120" w:type="dxa"/>
                                            <w:left w:w="0" w:type="dxa"/>
                                            <w:bottom w:w="120" w:type="dxa"/>
                                            <w:right w:w="120" w:type="dxa"/>
                                          </w:tcMar>
                                          <w:vAlign w:val="center"/>
                                          <w:hideMark/>
                                        </w:tcPr>
                                        <w:p w:rsidR="00F26BA2" w:rsidRPr="00F26BA2" w:rsidRDefault="00F26BA2" w:rsidP="00F26BA2">
                                          <w:pPr>
                                            <w:spacing w:after="0" w:line="240" w:lineRule="auto"/>
                                            <w:jc w:val="center"/>
                                            <w:textAlignment w:val="baseline"/>
                                            <w:rPr>
                                              <w:rFonts w:ascii="Times New Roman" w:eastAsia="Times New Roman" w:hAnsi="Times New Roman" w:cs="Times New Roman"/>
                                              <w:color w:val="000000"/>
                                              <w:sz w:val="24"/>
                                              <w:szCs w:val="24"/>
                                            </w:rPr>
                                          </w:pPr>
                                          <w:r w:rsidRPr="00F26BA2">
                                            <w:rPr>
                                              <w:rFonts w:ascii="Times New Roman" w:eastAsia="Times New Roman" w:hAnsi="Times New Roman" w:cs="Times New Roman"/>
                                              <w:noProof/>
                                              <w:color w:val="0000FF"/>
                                              <w:sz w:val="24"/>
                                              <w:szCs w:val="24"/>
                                              <w:bdr w:val="none" w:sz="0" w:space="0" w:color="auto" w:frame="1"/>
                                            </w:rPr>
                                            <w:drawing>
                                              <wp:inline distT="0" distB="0" distL="0" distR="0" wp14:anchorId="69099969" wp14:editId="103B1CB6">
                                                <wp:extent cx="1009650" cy="1095375"/>
                                                <wp:effectExtent l="0" t="0" r="0" b="9525"/>
                                                <wp:docPr id="9" name="Picture 9" descr="https://imgssl.constantcontact.com/letters/images/1101116784221/CS_JMLBDGCF_KeepUpEnvelopeWhiteText.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CS_JMLBDGCF_KeepUpEnvelopeWhiteText.pn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r>
                                  </w:tbl>
                                  <w:tbl>
                                    <w:tblPr>
                                      <w:tblpPr w:leftFromText="45" w:rightFromText="120" w:vertAnchor="text"/>
                                      <w:tblW w:w="1590" w:type="dxa"/>
                                      <w:tblCellSpacing w:w="0" w:type="dxa"/>
                                      <w:tblCellMar>
                                        <w:left w:w="0" w:type="dxa"/>
                                        <w:right w:w="0" w:type="dxa"/>
                                      </w:tblCellMar>
                                      <w:tblLook w:val="04A0" w:firstRow="1" w:lastRow="0" w:firstColumn="1" w:lastColumn="0" w:noHBand="0" w:noVBand="1"/>
                                    </w:tblPr>
                                    <w:tblGrid>
                                      <w:gridCol w:w="1710"/>
                                      <w:gridCol w:w="195"/>
                                    </w:tblGrid>
                                    <w:tr w:rsidR="00F26BA2" w:rsidRPr="00F26BA2">
                                      <w:trPr>
                                        <w:trHeight w:val="15"/>
                                        <w:tblCellSpacing w:w="0" w:type="dxa"/>
                                      </w:trPr>
                                      <w:tc>
                                        <w:tcPr>
                                          <w:tcW w:w="5000" w:type="pct"/>
                                          <w:tcMar>
                                            <w:top w:w="120" w:type="dxa"/>
                                            <w:left w:w="120" w:type="dxa"/>
                                            <w:bottom w:w="120" w:type="dxa"/>
                                            <w:right w:w="0" w:type="dxa"/>
                                          </w:tcMar>
                                          <w:vAlign w:val="center"/>
                                          <w:hideMark/>
                                        </w:tcPr>
                                        <w:p w:rsidR="00F26BA2" w:rsidRPr="00F26BA2" w:rsidRDefault="00F26BA2" w:rsidP="00F26BA2">
                                          <w:pPr>
                                            <w:spacing w:after="0" w:line="240" w:lineRule="auto"/>
                                            <w:jc w:val="center"/>
                                            <w:textAlignment w:val="baseline"/>
                                            <w:rPr>
                                              <w:rFonts w:ascii="Times New Roman" w:eastAsia="Times New Roman" w:hAnsi="Times New Roman" w:cs="Times New Roman"/>
                                              <w:color w:val="000000"/>
                                              <w:sz w:val="24"/>
                                              <w:szCs w:val="24"/>
                                            </w:rPr>
                                          </w:pPr>
                                          <w:r w:rsidRPr="00F26BA2">
                                            <w:rPr>
                                              <w:rFonts w:ascii="Times New Roman" w:eastAsia="Times New Roman" w:hAnsi="Times New Roman" w:cs="Times New Roman"/>
                                              <w:noProof/>
                                              <w:color w:val="0000FF"/>
                                              <w:sz w:val="24"/>
                                              <w:szCs w:val="24"/>
                                              <w:bdr w:val="none" w:sz="0" w:space="0" w:color="auto" w:frame="1"/>
                                            </w:rPr>
                                            <w:drawing>
                                              <wp:inline distT="0" distB="0" distL="0" distR="0" wp14:anchorId="304F4210" wp14:editId="76D5576C">
                                                <wp:extent cx="1009650" cy="1095375"/>
                                                <wp:effectExtent l="0" t="0" r="0" b="9525"/>
                                                <wp:docPr id="10" name="Picture 10" descr="https://imgssl.constantcontact.com/letters/images/1101116784221/CS_FWDBDGCF_SharePaperAirplaneWhiteText.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CS_FWDBDGCF_SharePaperAirplaneWhiteText.png">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c>
                                        <w:tcPr>
                                          <w:tcW w:w="75" w:type="dxa"/>
                                          <w:tcMar>
                                            <w:top w:w="120" w:type="dxa"/>
                                            <w:left w:w="0" w:type="dxa"/>
                                            <w:bottom w:w="120" w:type="dxa"/>
                                            <w:right w:w="120" w:type="dxa"/>
                                          </w:tcMar>
                                          <w:hideMark/>
                                        </w:tcPr>
                                        <w:p w:rsidR="00F26BA2" w:rsidRPr="00F26BA2" w:rsidRDefault="00F26BA2" w:rsidP="00F26BA2">
                                          <w:pPr>
                                            <w:spacing w:after="0" w:line="15" w:lineRule="atLeast"/>
                                            <w:jc w:val="center"/>
                                            <w:rPr>
                                              <w:rFonts w:ascii="Times New Roman" w:eastAsia="Times New Roman" w:hAnsi="Times New Roman" w:cs="Times New Roman"/>
                                              <w:color w:val="000000"/>
                                              <w:sz w:val="24"/>
                                              <w:szCs w:val="24"/>
                                            </w:rPr>
                                          </w:pPr>
                                          <w:r w:rsidRPr="00F26BA2">
                                            <w:rPr>
                                              <w:rFonts w:ascii="Times New Roman" w:eastAsia="Times New Roman" w:hAnsi="Times New Roman" w:cs="Times New Roman"/>
                                              <w:noProof/>
                                              <w:color w:val="000000"/>
                                              <w:sz w:val="24"/>
                                              <w:szCs w:val="24"/>
                                            </w:rPr>
                                            <w:drawing>
                                              <wp:inline distT="0" distB="0" distL="0" distR="0" wp14:anchorId="6BA62F62" wp14:editId="3ABBEA0D">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26BA2" w:rsidRPr="00F26BA2" w:rsidRDefault="00F26BA2" w:rsidP="00F26BA2">
                                    <w:pPr>
                                      <w:spacing w:after="0" w:line="240" w:lineRule="auto"/>
                                      <w:jc w:val="center"/>
                                      <w:textAlignment w:val="baseline"/>
                                      <w:rPr>
                                        <w:rFonts w:ascii="inherit" w:eastAsia="Times New Roman" w:hAnsi="inherit" w:cs="Arial"/>
                                        <w:color w:val="FFFFFF"/>
                                        <w:sz w:val="24"/>
                                        <w:szCs w:val="24"/>
                                      </w:rPr>
                                    </w:pPr>
                                    <w:r w:rsidRPr="00F26BA2">
                                      <w:rPr>
                                        <w:rFonts w:ascii="inherit" w:eastAsia="Times New Roman" w:hAnsi="inherit" w:cs="Arial"/>
                                        <w:b/>
                                        <w:bCs/>
                                        <w:color w:val="FFFFFF"/>
                                        <w:sz w:val="24"/>
                                        <w:szCs w:val="24"/>
                                      </w:rPr>
                                      <w:br/>
                                      <w:t>Pa Society of Tax &amp; Accounting Professionals</w:t>
                                    </w:r>
                                  </w:p>
                                  <w:p w:rsidR="00F26BA2" w:rsidRPr="00F26BA2" w:rsidRDefault="00F26BA2" w:rsidP="00F26BA2">
                                    <w:pPr>
                                      <w:spacing w:after="0" w:line="240" w:lineRule="auto"/>
                                      <w:jc w:val="center"/>
                                      <w:textAlignment w:val="baseline"/>
                                      <w:rPr>
                                        <w:rFonts w:ascii="Arial" w:eastAsia="Times New Roman" w:hAnsi="Arial" w:cs="Arial"/>
                                        <w:color w:val="FFFFFF"/>
                                        <w:sz w:val="20"/>
                                        <w:szCs w:val="20"/>
                                      </w:rPr>
                                    </w:pPr>
                                    <w:r w:rsidRPr="00F26BA2">
                                      <w:rPr>
                                        <w:rFonts w:ascii="Arial" w:eastAsia="Times New Roman" w:hAnsi="Arial" w:cs="Arial"/>
                                        <w:b/>
                                        <w:bCs/>
                                        <w:color w:val="FFFFFF"/>
                                        <w:sz w:val="20"/>
                                        <w:szCs w:val="20"/>
                                      </w:rPr>
                                      <w:t>800-270-3352</w:t>
                                    </w:r>
                                  </w:p>
                                  <w:p w:rsidR="00F26BA2" w:rsidRPr="00F26BA2" w:rsidRDefault="00F26BA2" w:rsidP="00F26BA2">
                                    <w:pPr>
                                      <w:spacing w:after="0" w:line="240" w:lineRule="auto"/>
                                      <w:jc w:val="center"/>
                                      <w:textAlignment w:val="baseline"/>
                                      <w:rPr>
                                        <w:rFonts w:ascii="Arial" w:eastAsia="Times New Roman" w:hAnsi="Arial" w:cs="Arial"/>
                                        <w:color w:val="FFFFFF"/>
                                        <w:sz w:val="20"/>
                                        <w:szCs w:val="20"/>
                                      </w:rPr>
                                    </w:pPr>
                                    <w:r w:rsidRPr="00F26BA2">
                                      <w:rPr>
                                        <w:rFonts w:ascii="Arial" w:eastAsia="Times New Roman" w:hAnsi="Arial" w:cs="Arial"/>
                                        <w:color w:val="FFFFFF"/>
                                        <w:sz w:val="20"/>
                                        <w:szCs w:val="20"/>
                                      </w:rPr>
                                      <w:t>info</w:t>
                                    </w:r>
                                    <w:hyperlink r:id="rId26" w:tgtFrame="_blank" w:history="1">
                                      <w:r w:rsidRPr="00F26BA2">
                                        <w:rPr>
                                          <w:rFonts w:ascii="Arial" w:eastAsia="Times New Roman" w:hAnsi="Arial" w:cs="Arial"/>
                                          <w:color w:val="FFFFFF"/>
                                          <w:sz w:val="20"/>
                                          <w:szCs w:val="20"/>
                                          <w:bdr w:val="none" w:sz="0" w:space="0" w:color="auto" w:frame="1"/>
                                        </w:rPr>
                                        <w:t>@pstap.org</w:t>
                                      </w:r>
                                    </w:hyperlink>
                                  </w:p>
                                  <w:p w:rsidR="00F26BA2" w:rsidRPr="00F26BA2" w:rsidRDefault="00F26BA2" w:rsidP="00F26BA2">
                                    <w:pPr>
                                      <w:spacing w:after="0" w:line="240" w:lineRule="auto"/>
                                      <w:jc w:val="center"/>
                                      <w:textAlignment w:val="baseline"/>
                                      <w:rPr>
                                        <w:rFonts w:ascii="Arial" w:eastAsia="Times New Roman" w:hAnsi="Arial" w:cs="Arial"/>
                                        <w:color w:val="FFFFFF"/>
                                        <w:sz w:val="20"/>
                                        <w:szCs w:val="20"/>
                                      </w:rPr>
                                    </w:pPr>
                                    <w:hyperlink r:id="rId27" w:tgtFrame="_blank" w:history="1">
                                      <w:r w:rsidRPr="00F26BA2">
                                        <w:rPr>
                                          <w:rFonts w:ascii="Arial" w:eastAsia="Times New Roman" w:hAnsi="Arial" w:cs="Arial"/>
                                          <w:color w:val="FFFFFF"/>
                                          <w:sz w:val="20"/>
                                          <w:szCs w:val="20"/>
                                          <w:bdr w:val="none" w:sz="0" w:space="0" w:color="auto" w:frame="1"/>
                                        </w:rPr>
                                        <w:t>www.pstap.org</w:t>
                                      </w:r>
                                    </w:hyperlink>
                                  </w:p>
                                </w:tc>
                              </w:tr>
                            </w:tbl>
                            <w:p w:rsidR="00F26BA2" w:rsidRPr="00F26BA2" w:rsidRDefault="00F26BA2" w:rsidP="00F26BA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rsidTr="00F26BA2">
                                      <w:trPr>
                                        <w:tblCellSpacing w:w="0" w:type="dxa"/>
                                        <w:jc w:val="center"/>
                                      </w:trPr>
                                      <w:tc>
                                        <w:tcPr>
                                          <w:tcW w:w="50" w:type="pct"/>
                                          <w:vAlign w:val="center"/>
                                          <w:hideMark/>
                                        </w:tcPr>
                                        <w:p w:rsidR="00F26BA2" w:rsidRPr="00F26BA2" w:rsidRDefault="00F26BA2" w:rsidP="00F26BA2">
                                          <w:pPr>
                                            <w:spacing w:after="0" w:line="240" w:lineRule="auto"/>
                                            <w:jc w:val="center"/>
                                            <w:textAlignment w:val="baseline"/>
                                            <w:rPr>
                                              <w:rFonts w:ascii="Times New Roman" w:eastAsia="Times New Roman" w:hAnsi="Times New Roman" w:cs="Times New Roman"/>
                                              <w:sz w:val="24"/>
                                              <w:szCs w:val="24"/>
                                            </w:rPr>
                                          </w:pPr>
                                          <w:r w:rsidRPr="00F26BA2">
                                            <w:rPr>
                                              <w:rFonts w:ascii="Arial" w:eastAsia="Times New Roman" w:hAnsi="Arial" w:cs="Arial"/>
                                              <w:b/>
                                              <w:bCs/>
                                              <w:noProof/>
                                              <w:color w:val="FF4800"/>
                                              <w:bdr w:val="none" w:sz="0" w:space="0" w:color="auto" w:frame="1"/>
                                            </w:rPr>
                                            <w:lastRenderedPageBreak/>
                                            <mc:AlternateContent>
                                              <mc:Choice Requires="wps">
                                                <w:drawing>
                                                  <wp:inline distT="0" distB="0" distL="0" distR="0" wp14:anchorId="6174BF0E" wp14:editId="62B6DC73">
                                                    <wp:extent cx="3810000" cy="3810000"/>
                                                    <wp:effectExtent l="0" t="0" r="0" b="0"/>
                                                    <wp:docPr id="3" name="AutoShape 12" descr="https://outlook.office.com/actions/ei?u=http%3A%2F%2Fimg.constantcontact.com%2Fletters%2Fimages%2F1101116784221%2FCS_BlankGrayGrad_4to1.png&amp;d=2020-05-14T13%3A25%3A33.440Z">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7A01F" id="AutoShape 12" o:spid="_x0000_s1026" alt="https://outlook.office.com/actions/ei?u=http%3A%2F%2Fimg.constantcontact.com%2Fletters%2Fimages%2F1101116784221%2FCS_BlankGrayGrad_4to1.png&amp;d=2020-05-14T13%3A25%3A33.440Z" href="http://r20.rs6.net/tn.jsp?t=qs48jkabb.0.0.89jc5icab.0&amp;id=preview&amp;r=3&amp;p=http%3A%2F%2Fwww.pstap.org" target="&quot;_blank&quot;" style="width:30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" o:button="t" filled="f" stroked="f">
                                                    <v:fill o:detectmouseclick="t"/>
                                                    <o:lock v:ext="edit" aspectratio="t"/>
                                                    <w10:anchorlock/>
                                                  </v:rect>
                                                </w:pict>
                                              </mc:Fallback>
                                            </mc:AlternateContent>
                                          </w:r>
                                        </w:p>
                                      </w:tc>
                                    </w:tr>
                                  </w:tbl>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rPr>
                                  <w:rFonts w:ascii="Times New Roman" w:eastAsia="Times New Roman" w:hAnsi="Times New Roman" w:cs="Times New Roman"/>
                                  <w:sz w:val="24"/>
                                  <w:szCs w:val="24"/>
                                </w:rPr>
                              </w:pPr>
                            </w:p>
                          </w:tc>
                        </w:tr>
                        <w:tr w:rsidR="00F26BA2" w:rsidRPr="00F26BA2">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26BA2" w:rsidRPr="00F26BA2">
                                <w:trPr>
                                  <w:tblCellSpacing w:w="0" w:type="dxa"/>
                                  <w:jc w:val="center"/>
                                </w:trPr>
                                <w:tc>
                                  <w:tcPr>
                                    <w:tcW w:w="0" w:type="auto"/>
                                    <w:vAlign w:val="center"/>
                                    <w:hideMark/>
                                  </w:tcPr>
                                  <w:p w:rsidR="00F26BA2" w:rsidRPr="00F26BA2" w:rsidRDefault="00F26BA2" w:rsidP="00F26BA2">
                                    <w:pPr>
                                      <w:spacing w:after="0" w:line="240" w:lineRule="auto"/>
                                      <w:jc w:val="center"/>
                                      <w:rPr>
                                        <w:rFonts w:ascii="Times New Roman" w:eastAsia="Times New Roman" w:hAnsi="Times New Roman" w:cs="Times New Roman"/>
                                        <w:sz w:val="20"/>
                                        <w:szCs w:val="20"/>
                                      </w:rPr>
                                    </w:pPr>
                                  </w:p>
                                </w:tc>
                              </w:tr>
                            </w:tbl>
                            <w:p w:rsidR="00F26BA2" w:rsidRPr="00F26BA2" w:rsidRDefault="00F26BA2" w:rsidP="00F26BA2">
                              <w:pPr>
                                <w:spacing w:after="0" w:line="240" w:lineRule="auto"/>
                                <w:jc w:val="center"/>
                                <w:rPr>
                                  <w:rFonts w:ascii="Times New Roman" w:eastAsia="Times New Roman" w:hAnsi="Times New Roman" w:cs="Times New Roman"/>
                                  <w:sz w:val="24"/>
                                  <w:szCs w:val="24"/>
                                </w:rPr>
                              </w:pPr>
                            </w:p>
                          </w:tc>
                        </w:tr>
                      </w:tbl>
                      <w:p w:rsidR="00F26BA2" w:rsidRPr="00F26BA2" w:rsidRDefault="00F26BA2" w:rsidP="00F26BA2">
                        <w:pPr>
                          <w:spacing w:after="0" w:line="240" w:lineRule="auto"/>
                          <w:jc w:val="center"/>
                          <w:rPr>
                            <w:rFonts w:ascii="Times New Roman" w:eastAsia="Times New Roman" w:hAnsi="Times New Roman" w:cs="Times New Roman"/>
                            <w:sz w:val="24"/>
                            <w:szCs w:val="24"/>
                          </w:rPr>
                        </w:pPr>
                      </w:p>
                    </w:tc>
                  </w:tr>
                </w:tbl>
                <w:p w:rsidR="00F26BA2" w:rsidRPr="00F26BA2" w:rsidRDefault="00F26BA2" w:rsidP="00F26BA2">
                  <w:pPr>
                    <w:spacing w:after="0" w:line="240" w:lineRule="auto"/>
                    <w:jc w:val="center"/>
                    <w:textAlignment w:val="baseline"/>
                    <w:rPr>
                      <w:rFonts w:ascii="Times New Roman" w:eastAsia="Times New Roman" w:hAnsi="Times New Roman" w:cs="Times New Roman"/>
                      <w:sz w:val="24"/>
                      <w:szCs w:val="24"/>
                    </w:rPr>
                  </w:pPr>
                </w:p>
              </w:tc>
              <w:tc>
                <w:tcPr>
                  <w:tcW w:w="0" w:type="auto"/>
                  <w:vAlign w:val="bottom"/>
                  <w:hideMark/>
                </w:tcPr>
                <w:p w:rsidR="00F26BA2" w:rsidRPr="00F26BA2" w:rsidRDefault="00F26BA2" w:rsidP="00F26BA2">
                  <w:pPr>
                    <w:spacing w:after="0" w:line="240" w:lineRule="auto"/>
                    <w:rPr>
                      <w:rFonts w:ascii="Times New Roman" w:eastAsia="Times New Roman" w:hAnsi="Times New Roman" w:cs="Times New Roman"/>
                      <w:sz w:val="24"/>
                      <w:szCs w:val="24"/>
                    </w:rPr>
                  </w:pPr>
                  <w:r w:rsidRPr="00F26BA2">
                    <w:rPr>
                      <w:rFonts w:ascii="Times New Roman" w:eastAsia="Times New Roman" w:hAnsi="Times New Roman" w:cs="Times New Roman"/>
                      <w:noProof/>
                      <w:sz w:val="24"/>
                      <w:szCs w:val="24"/>
                    </w:rPr>
                    <w:lastRenderedPageBreak/>
                    <mc:AlternateContent>
                      <mc:Choice Requires="wps">
                        <w:drawing>
                          <wp:inline distT="0" distB="0" distL="0" distR="0" wp14:anchorId="56D2710C" wp14:editId="29025EF8">
                            <wp:extent cx="9525" cy="47625"/>
                            <wp:effectExtent l="0" t="0" r="0" b="0"/>
                            <wp:docPr id="2" name="AutoShape 13" descr="https://outlook.office.com/actions/ei?u=http%3A%2F%2Fimg.constantcontact.com%2Fletters%2Fimages%2Fsys%2FS.gif&amp;d=2020-05-14T13%3A25%3A33.440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88FFB" id="AutoShape 13" o:spid="_x0000_s1026" alt="https://outlook.office.com/actions/ei?u=http%3A%2F%2Fimg.constantcontact.com%2Fletters%2Fimages%2Fsys%2FS.gif&amp;d=2020-05-14T13%3A25%3A33.440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" filled="f" stroked="f">
                            <o:lock v:ext="edit" aspectratio="t"/>
                            <w10:anchorlock/>
                          </v:rect>
                        </w:pict>
                      </mc:Fallback>
                    </mc:AlternateContent>
                  </w:r>
                </w:p>
              </w:tc>
            </w:tr>
          </w:tbl>
          <w:p w:rsidR="00F26BA2" w:rsidRPr="00F26BA2" w:rsidRDefault="00F26BA2" w:rsidP="00F26BA2">
            <w:pPr>
              <w:spacing w:after="0" w:line="240" w:lineRule="auto"/>
              <w:jc w:val="center"/>
              <w:textAlignment w:val="baseline"/>
              <w:rPr>
                <w:rFonts w:ascii="Segoe UI" w:eastAsia="Times New Roman" w:hAnsi="Segoe UI" w:cs="Segoe UI"/>
                <w:color w:val="201F1E"/>
                <w:sz w:val="23"/>
                <w:szCs w:val="23"/>
              </w:rPr>
            </w:pPr>
          </w:p>
        </w:tc>
      </w:tr>
      <w:tr w:rsidR="00F26BA2" w:rsidRPr="00F26BA2" w:rsidTr="00F26BA2">
        <w:trPr>
          <w:tblCellSpacing w:w="0" w:type="dxa"/>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105"/>
            </w:tblGrid>
            <w:tr w:rsidR="00F26BA2" w:rsidRPr="00F26BA2">
              <w:trPr>
                <w:tblCellSpacing w:w="0" w:type="dxa"/>
                <w:jc w:val="center"/>
              </w:trPr>
              <w:tc>
                <w:tcPr>
                  <w:tcW w:w="0" w:type="auto"/>
                  <w:vAlign w:val="bottom"/>
                  <w:hideMark/>
                </w:tcPr>
                <w:bookmarkEnd w:id="0"/>
                <w:p w:rsidR="00F26BA2" w:rsidRPr="00F26BA2" w:rsidRDefault="00F26BA2" w:rsidP="00F26BA2">
                  <w:pPr>
                    <w:spacing w:after="0" w:line="240" w:lineRule="auto"/>
                    <w:rPr>
                      <w:rFonts w:ascii="Times New Roman" w:eastAsia="Times New Roman" w:hAnsi="Times New Roman" w:cs="Times New Roman"/>
                      <w:sz w:val="24"/>
                      <w:szCs w:val="24"/>
                    </w:rPr>
                  </w:pPr>
                  <w:r w:rsidRPr="00F26BA2">
                    <w:rPr>
                      <w:rFonts w:ascii="Times New Roman" w:eastAsia="Times New Roman" w:hAnsi="Times New Roman" w:cs="Times New Roman"/>
                      <w:noProof/>
                      <w:sz w:val="24"/>
                      <w:szCs w:val="24"/>
                    </w:rPr>
                    <w:lastRenderedPageBreak/>
                    <mc:AlternateContent>
                      <mc:Choice Requires="wps">
                        <w:drawing>
                          <wp:inline distT="0" distB="0" distL="0" distR="0" wp14:anchorId="6247C7F4" wp14:editId="0B9A0449">
                            <wp:extent cx="9525" cy="47625"/>
                            <wp:effectExtent l="0" t="0" r="0" b="0"/>
                            <wp:docPr id="1" name="AutoShape 14" descr="https://outlook.office.com/actions/ei?u=http%3A%2F%2Fimg.constantcontact.com%2Fletters%2Fimages%2Fsys%2FS.gif&amp;d=2020-05-14T13%3A25%3A33.440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6C760" id="AutoShape 14" o:spid="_x0000_s1026" alt="https://outlook.office.com/actions/ei?u=http%3A%2F%2Fimg.constantcontact.com%2Fletters%2Fimages%2Fsys%2FS.gif&amp;d=2020-05-14T13%3A25%3A33.440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" filled="f" stroked="f">
                            <o:lock v:ext="edit" aspectratio="t"/>
                            <w10:anchorlock/>
                          </v:rect>
                        </w:pict>
                      </mc:Fallback>
                    </mc:AlternateContent>
                  </w:r>
                </w:p>
              </w:tc>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F26BA2" w:rsidRPr="00F26BA2">
                    <w:trPr>
                      <w:tblCellSpacing w:w="0" w:type="dxa"/>
                      <w:jc w:val="center"/>
                    </w:trPr>
                    <w:tc>
                      <w:tcPr>
                        <w:tcW w:w="5000" w:type="pct"/>
                        <w:tcMar>
                          <w:top w:w="0" w:type="dxa"/>
                          <w:left w:w="0" w:type="dxa"/>
                          <w:bottom w:w="22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F26BA2" w:rsidRPr="00F26BA2">
                          <w:trPr>
                            <w:tblCellSpacing w:w="0" w:type="dxa"/>
                            <w:jc w:val="center"/>
                          </w:trPr>
                          <w:tc>
                            <w:tcPr>
                              <w:tcW w:w="0" w:type="auto"/>
                              <w:vAlign w:val="center"/>
                              <w:hideMark/>
                            </w:tcPr>
                            <w:tbl>
                              <w:tblPr>
                                <w:tblW w:w="9345" w:type="dxa"/>
                                <w:jc w:val="center"/>
                                <w:tblCellSpacing w:w="0" w:type="dxa"/>
                                <w:tblCellMar>
                                  <w:left w:w="0" w:type="dxa"/>
                                  <w:right w:w="0" w:type="dxa"/>
                                </w:tblCellMar>
                                <w:tblLook w:val="04A0" w:firstRow="1" w:lastRow="0" w:firstColumn="1" w:lastColumn="0" w:noHBand="0" w:noVBand="1"/>
                              </w:tblPr>
                              <w:tblGrid>
                                <w:gridCol w:w="9345"/>
                              </w:tblGrid>
                              <w:tr w:rsidR="00F26BA2" w:rsidRPr="00F26BA2" w:rsidTr="00F26BA2">
                                <w:trPr>
                                  <w:tblCellSpacing w:w="0" w:type="dxa"/>
                                  <w:jc w:val="center"/>
                                </w:trPr>
                                <w:tc>
                                  <w:tcPr>
                                    <w:tcW w:w="0" w:type="auto"/>
                                    <w:tcMar>
                                      <w:top w:w="135" w:type="dxa"/>
                                      <w:left w:w="0" w:type="dxa"/>
                                      <w:bottom w:w="120" w:type="dxa"/>
                                      <w:right w:w="0" w:type="dxa"/>
                                    </w:tcMar>
                                    <w:hideMark/>
                                  </w:tcPr>
                                  <w:tbl>
                                    <w:tblPr>
                                      <w:tblW w:w="15" w:type="dxa"/>
                                      <w:jc w:val="center"/>
                                      <w:tblCellSpacing w:w="0" w:type="dxa"/>
                                      <w:tblCellMar>
                                        <w:left w:w="0" w:type="dxa"/>
                                        <w:right w:w="0" w:type="dxa"/>
                                      </w:tblCellMar>
                                      <w:tblLook w:val="04A0" w:firstRow="1" w:lastRow="0" w:firstColumn="1" w:lastColumn="0" w:noHBand="0" w:noVBand="1"/>
                                    </w:tblPr>
                                    <w:tblGrid>
                                      <w:gridCol w:w="15"/>
                                    </w:tblGrid>
                                    <w:tr w:rsidR="00F26BA2" w:rsidRPr="00F26BA2" w:rsidTr="00F26BA2">
                                      <w:trPr>
                                        <w:tblCellSpacing w:w="0" w:type="dxa"/>
                                        <w:jc w:val="center"/>
                                      </w:trPr>
                                      <w:tc>
                                        <w:tcPr>
                                          <w:tcW w:w="0" w:type="auto"/>
                                          <w:vAlign w:val="center"/>
                                          <w:hideMark/>
                                        </w:tcPr>
                                        <w:p w:rsidR="00F26BA2" w:rsidRPr="00F26BA2" w:rsidRDefault="00F26BA2" w:rsidP="00F26BA2">
                                          <w:pPr>
                                            <w:spacing w:after="0" w:line="240" w:lineRule="auto"/>
                                            <w:rPr>
                                              <w:rFonts w:ascii="Times New Roman" w:eastAsia="Times New Roman" w:hAnsi="Times New Roman" w:cs="Times New Roman"/>
                                              <w:sz w:val="24"/>
                                              <w:szCs w:val="24"/>
                                            </w:rPr>
                                          </w:pPr>
                                        </w:p>
                                      </w:tc>
                                    </w:tr>
                                  </w:tbl>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textAlignment w:val="baseline"/>
                                <w:rPr>
                                  <w:rFonts w:ascii="Arial" w:eastAsia="Times New Roman" w:hAnsi="Arial" w:cs="Arial"/>
                                  <w:color w:val="444444"/>
                                </w:rPr>
                              </w:pPr>
                            </w:p>
                          </w:tc>
                        </w:tr>
                      </w:tbl>
                      <w:p w:rsidR="00F26BA2" w:rsidRPr="00F26BA2" w:rsidRDefault="00F26BA2" w:rsidP="00F26BA2">
                        <w:pPr>
                          <w:spacing w:after="0" w:line="240" w:lineRule="auto"/>
                          <w:jc w:val="center"/>
                          <w:rPr>
                            <w:rFonts w:ascii="Times New Roman" w:eastAsia="Times New Roman" w:hAnsi="Times New Roman" w:cs="Times New Roman"/>
                            <w:sz w:val="24"/>
                            <w:szCs w:val="24"/>
                          </w:rPr>
                        </w:pPr>
                      </w:p>
                    </w:tc>
                  </w:tr>
                </w:tbl>
                <w:p w:rsidR="00F26BA2" w:rsidRPr="00F26BA2" w:rsidRDefault="00F26BA2" w:rsidP="00F26BA2">
                  <w:pPr>
                    <w:spacing w:after="0" w:line="240" w:lineRule="auto"/>
                    <w:jc w:val="center"/>
                    <w:rPr>
                      <w:rFonts w:ascii="Times New Roman" w:eastAsia="Times New Roman" w:hAnsi="Times New Roman" w:cs="Times New Roman"/>
                      <w:sz w:val="24"/>
                      <w:szCs w:val="24"/>
                    </w:rPr>
                  </w:pPr>
                </w:p>
              </w:tc>
            </w:tr>
          </w:tbl>
          <w:p w:rsidR="00F26BA2" w:rsidRPr="00F26BA2" w:rsidRDefault="00F26BA2" w:rsidP="00F26BA2">
            <w:pPr>
              <w:spacing w:after="0" w:line="240" w:lineRule="auto"/>
              <w:jc w:val="center"/>
              <w:textAlignment w:val="baseline"/>
              <w:rPr>
                <w:rFonts w:ascii="Segoe UI" w:eastAsia="Times New Roman" w:hAnsi="Segoe UI" w:cs="Segoe UI"/>
                <w:color w:val="201F1E"/>
                <w:sz w:val="23"/>
                <w:szCs w:val="23"/>
              </w:rPr>
            </w:pPr>
          </w:p>
        </w:tc>
      </w:tr>
    </w:tbl>
    <w:p w:rsidR="00993851" w:rsidRDefault="00993851"/>
    <w:sectPr w:rsidR="00993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745E"/>
    <w:multiLevelType w:val="multilevel"/>
    <w:tmpl w:val="0374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00095"/>
    <w:multiLevelType w:val="multilevel"/>
    <w:tmpl w:val="158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03BE5"/>
    <w:multiLevelType w:val="multilevel"/>
    <w:tmpl w:val="0BC2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9337D"/>
    <w:multiLevelType w:val="multilevel"/>
    <w:tmpl w:val="F260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56BDE"/>
    <w:multiLevelType w:val="multilevel"/>
    <w:tmpl w:val="DD82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A2"/>
    <w:rsid w:val="00993851"/>
    <w:rsid w:val="00F2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274A2-E739-4F93-BC43-A55F8CAE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90313">
      <w:bodyDiv w:val="1"/>
      <w:marLeft w:val="0"/>
      <w:marRight w:val="0"/>
      <w:marTop w:val="0"/>
      <w:marBottom w:val="0"/>
      <w:divBdr>
        <w:top w:val="none" w:sz="0" w:space="0" w:color="auto"/>
        <w:left w:val="none" w:sz="0" w:space="0" w:color="auto"/>
        <w:bottom w:val="none" w:sz="0" w:space="0" w:color="auto"/>
        <w:right w:val="none" w:sz="0" w:space="0" w:color="auto"/>
      </w:divBdr>
      <w:divsChild>
        <w:div w:id="1378045979">
          <w:marLeft w:val="0"/>
          <w:marRight w:val="0"/>
          <w:marTop w:val="0"/>
          <w:marBottom w:val="0"/>
          <w:divBdr>
            <w:top w:val="none" w:sz="0" w:space="0" w:color="auto"/>
            <w:left w:val="none" w:sz="0" w:space="0" w:color="auto"/>
            <w:bottom w:val="none" w:sz="0" w:space="0" w:color="auto"/>
            <w:right w:val="none" w:sz="0" w:space="0" w:color="auto"/>
          </w:divBdr>
        </w:div>
        <w:div w:id="1401830883">
          <w:marLeft w:val="0"/>
          <w:marRight w:val="0"/>
          <w:marTop w:val="0"/>
          <w:marBottom w:val="0"/>
          <w:divBdr>
            <w:top w:val="none" w:sz="0" w:space="0" w:color="auto"/>
            <w:left w:val="none" w:sz="0" w:space="0" w:color="auto"/>
            <w:bottom w:val="none" w:sz="0" w:space="0" w:color="auto"/>
            <w:right w:val="none" w:sz="0" w:space="0" w:color="auto"/>
          </w:divBdr>
          <w:divsChild>
            <w:div w:id="1586838029">
              <w:marLeft w:val="0"/>
              <w:marRight w:val="0"/>
              <w:marTop w:val="0"/>
              <w:marBottom w:val="0"/>
              <w:divBdr>
                <w:top w:val="none" w:sz="0" w:space="0" w:color="auto"/>
                <w:left w:val="none" w:sz="0" w:space="0" w:color="auto"/>
                <w:bottom w:val="none" w:sz="0" w:space="0" w:color="auto"/>
                <w:right w:val="none" w:sz="0" w:space="0" w:color="auto"/>
              </w:divBdr>
            </w:div>
            <w:div w:id="1832912993">
              <w:marLeft w:val="0"/>
              <w:marRight w:val="0"/>
              <w:marTop w:val="0"/>
              <w:marBottom w:val="0"/>
              <w:divBdr>
                <w:top w:val="none" w:sz="0" w:space="0" w:color="auto"/>
                <w:left w:val="none" w:sz="0" w:space="0" w:color="auto"/>
                <w:bottom w:val="none" w:sz="0" w:space="0" w:color="auto"/>
                <w:right w:val="none" w:sz="0" w:space="0" w:color="auto"/>
              </w:divBdr>
            </w:div>
            <w:div w:id="513543205">
              <w:marLeft w:val="0"/>
              <w:marRight w:val="0"/>
              <w:marTop w:val="0"/>
              <w:marBottom w:val="0"/>
              <w:divBdr>
                <w:top w:val="none" w:sz="0" w:space="0" w:color="auto"/>
                <w:left w:val="none" w:sz="0" w:space="0" w:color="auto"/>
                <w:bottom w:val="none" w:sz="0" w:space="0" w:color="auto"/>
                <w:right w:val="none" w:sz="0" w:space="0" w:color="auto"/>
              </w:divBdr>
            </w:div>
            <w:div w:id="1034884438">
              <w:marLeft w:val="0"/>
              <w:marRight w:val="0"/>
              <w:marTop w:val="0"/>
              <w:marBottom w:val="0"/>
              <w:divBdr>
                <w:top w:val="none" w:sz="0" w:space="0" w:color="auto"/>
                <w:left w:val="none" w:sz="0" w:space="0" w:color="auto"/>
                <w:bottom w:val="none" w:sz="0" w:space="0" w:color="auto"/>
                <w:right w:val="none" w:sz="0" w:space="0" w:color="auto"/>
              </w:divBdr>
            </w:div>
            <w:div w:id="1983852351">
              <w:marLeft w:val="0"/>
              <w:marRight w:val="0"/>
              <w:marTop w:val="0"/>
              <w:marBottom w:val="0"/>
              <w:divBdr>
                <w:top w:val="none" w:sz="0" w:space="0" w:color="auto"/>
                <w:left w:val="none" w:sz="0" w:space="0" w:color="auto"/>
                <w:bottom w:val="none" w:sz="0" w:space="0" w:color="auto"/>
                <w:right w:val="none" w:sz="0" w:space="0" w:color="auto"/>
              </w:divBdr>
              <w:divsChild>
                <w:div w:id="688215059">
                  <w:marLeft w:val="0"/>
                  <w:marRight w:val="0"/>
                  <w:marTop w:val="0"/>
                  <w:marBottom w:val="0"/>
                  <w:divBdr>
                    <w:top w:val="none" w:sz="0" w:space="0" w:color="auto"/>
                    <w:left w:val="none" w:sz="0" w:space="0" w:color="auto"/>
                    <w:bottom w:val="none" w:sz="0" w:space="0" w:color="auto"/>
                    <w:right w:val="none" w:sz="0" w:space="0" w:color="auto"/>
                  </w:divBdr>
                  <w:divsChild>
                    <w:div w:id="503126032">
                      <w:marLeft w:val="0"/>
                      <w:marRight w:val="0"/>
                      <w:marTop w:val="0"/>
                      <w:marBottom w:val="0"/>
                      <w:divBdr>
                        <w:top w:val="none" w:sz="0" w:space="0" w:color="auto"/>
                        <w:left w:val="none" w:sz="0" w:space="0" w:color="auto"/>
                        <w:bottom w:val="none" w:sz="0" w:space="0" w:color="auto"/>
                        <w:right w:val="none" w:sz="0" w:space="0" w:color="auto"/>
                      </w:divBdr>
                      <w:divsChild>
                        <w:div w:id="1886521048">
                          <w:marLeft w:val="0"/>
                          <w:marRight w:val="0"/>
                          <w:marTop w:val="0"/>
                          <w:marBottom w:val="0"/>
                          <w:divBdr>
                            <w:top w:val="none" w:sz="0" w:space="0" w:color="auto"/>
                            <w:left w:val="none" w:sz="0" w:space="0" w:color="auto"/>
                            <w:bottom w:val="none" w:sz="0" w:space="0" w:color="auto"/>
                            <w:right w:val="none" w:sz="0" w:space="0" w:color="auto"/>
                          </w:divBdr>
                          <w:divsChild>
                            <w:div w:id="1861581078">
                              <w:marLeft w:val="0"/>
                              <w:marRight w:val="0"/>
                              <w:marTop w:val="0"/>
                              <w:marBottom w:val="0"/>
                              <w:divBdr>
                                <w:top w:val="none" w:sz="0" w:space="0" w:color="auto"/>
                                <w:left w:val="none" w:sz="0" w:space="0" w:color="auto"/>
                                <w:bottom w:val="none" w:sz="0" w:space="0" w:color="auto"/>
                                <w:right w:val="none" w:sz="0" w:space="0" w:color="auto"/>
                              </w:divBdr>
                            </w:div>
                            <w:div w:id="21465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4154">
              <w:marLeft w:val="0"/>
              <w:marRight w:val="0"/>
              <w:marTop w:val="0"/>
              <w:marBottom w:val="0"/>
              <w:divBdr>
                <w:top w:val="none" w:sz="0" w:space="0" w:color="auto"/>
                <w:left w:val="none" w:sz="0" w:space="0" w:color="auto"/>
                <w:bottom w:val="none" w:sz="0" w:space="0" w:color="auto"/>
                <w:right w:val="none" w:sz="0" w:space="0" w:color="auto"/>
              </w:divBdr>
              <w:divsChild>
                <w:div w:id="81680893">
                  <w:marLeft w:val="0"/>
                  <w:marRight w:val="0"/>
                  <w:marTop w:val="0"/>
                  <w:marBottom w:val="0"/>
                  <w:divBdr>
                    <w:top w:val="none" w:sz="0" w:space="0" w:color="auto"/>
                    <w:left w:val="none" w:sz="0" w:space="0" w:color="auto"/>
                    <w:bottom w:val="none" w:sz="0" w:space="0" w:color="auto"/>
                    <w:right w:val="none" w:sz="0" w:space="0" w:color="auto"/>
                  </w:divBdr>
                  <w:divsChild>
                    <w:div w:id="1643384855">
                      <w:marLeft w:val="0"/>
                      <w:marRight w:val="0"/>
                      <w:marTop w:val="0"/>
                      <w:marBottom w:val="0"/>
                      <w:divBdr>
                        <w:top w:val="none" w:sz="0" w:space="0" w:color="auto"/>
                        <w:left w:val="none" w:sz="0" w:space="0" w:color="auto"/>
                        <w:bottom w:val="none" w:sz="0" w:space="0" w:color="auto"/>
                        <w:right w:val="none" w:sz="0" w:space="0" w:color="auto"/>
                      </w:divBdr>
                      <w:divsChild>
                        <w:div w:id="1788354331">
                          <w:marLeft w:val="0"/>
                          <w:marRight w:val="0"/>
                          <w:marTop w:val="0"/>
                          <w:marBottom w:val="0"/>
                          <w:divBdr>
                            <w:top w:val="none" w:sz="0" w:space="0" w:color="auto"/>
                            <w:left w:val="none" w:sz="0" w:space="0" w:color="auto"/>
                            <w:bottom w:val="none" w:sz="0" w:space="0" w:color="auto"/>
                            <w:right w:val="none" w:sz="0" w:space="0" w:color="auto"/>
                          </w:divBdr>
                          <w:divsChild>
                            <w:div w:id="9074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112">
                      <w:marLeft w:val="0"/>
                      <w:marRight w:val="0"/>
                      <w:marTop w:val="0"/>
                      <w:marBottom w:val="0"/>
                      <w:divBdr>
                        <w:top w:val="none" w:sz="0" w:space="0" w:color="auto"/>
                        <w:left w:val="none" w:sz="0" w:space="0" w:color="auto"/>
                        <w:bottom w:val="none" w:sz="0" w:space="0" w:color="auto"/>
                        <w:right w:val="none" w:sz="0" w:space="0" w:color="auto"/>
                      </w:divBdr>
                    </w:div>
                    <w:div w:id="1236547487">
                      <w:marLeft w:val="0"/>
                      <w:marRight w:val="0"/>
                      <w:marTop w:val="0"/>
                      <w:marBottom w:val="0"/>
                      <w:divBdr>
                        <w:top w:val="none" w:sz="0" w:space="0" w:color="auto"/>
                        <w:left w:val="none" w:sz="0" w:space="0" w:color="auto"/>
                        <w:bottom w:val="none" w:sz="0" w:space="0" w:color="auto"/>
                        <w:right w:val="none" w:sz="0" w:space="0" w:color="auto"/>
                      </w:divBdr>
                    </w:div>
                    <w:div w:id="1561598173">
                      <w:marLeft w:val="0"/>
                      <w:marRight w:val="0"/>
                      <w:marTop w:val="0"/>
                      <w:marBottom w:val="0"/>
                      <w:divBdr>
                        <w:top w:val="none" w:sz="0" w:space="0" w:color="auto"/>
                        <w:left w:val="none" w:sz="0" w:space="0" w:color="auto"/>
                        <w:bottom w:val="none" w:sz="0" w:space="0" w:color="auto"/>
                        <w:right w:val="none" w:sz="0" w:space="0" w:color="auto"/>
                      </w:divBdr>
                    </w:div>
                    <w:div w:id="922761083">
                      <w:marLeft w:val="0"/>
                      <w:marRight w:val="0"/>
                      <w:marTop w:val="0"/>
                      <w:marBottom w:val="0"/>
                      <w:divBdr>
                        <w:top w:val="none" w:sz="0" w:space="0" w:color="auto"/>
                        <w:left w:val="none" w:sz="0" w:space="0" w:color="auto"/>
                        <w:bottom w:val="none" w:sz="0" w:space="0" w:color="auto"/>
                        <w:right w:val="none" w:sz="0" w:space="0" w:color="auto"/>
                      </w:divBdr>
                      <w:divsChild>
                        <w:div w:id="1997419768">
                          <w:marLeft w:val="0"/>
                          <w:marRight w:val="0"/>
                          <w:marTop w:val="0"/>
                          <w:marBottom w:val="0"/>
                          <w:divBdr>
                            <w:top w:val="none" w:sz="0" w:space="0" w:color="auto"/>
                            <w:left w:val="none" w:sz="0" w:space="0" w:color="auto"/>
                            <w:bottom w:val="none" w:sz="0" w:space="0" w:color="auto"/>
                            <w:right w:val="none" w:sz="0" w:space="0" w:color="auto"/>
                          </w:divBdr>
                          <w:divsChild>
                            <w:div w:id="1787844279">
                              <w:marLeft w:val="0"/>
                              <w:marRight w:val="0"/>
                              <w:marTop w:val="0"/>
                              <w:marBottom w:val="0"/>
                              <w:divBdr>
                                <w:top w:val="none" w:sz="0" w:space="0" w:color="auto"/>
                                <w:left w:val="none" w:sz="0" w:space="0" w:color="auto"/>
                                <w:bottom w:val="none" w:sz="0" w:space="0" w:color="auto"/>
                                <w:right w:val="none" w:sz="0" w:space="0" w:color="auto"/>
                              </w:divBdr>
                            </w:div>
                            <w:div w:id="1445274551">
                              <w:marLeft w:val="0"/>
                              <w:marRight w:val="0"/>
                              <w:marTop w:val="0"/>
                              <w:marBottom w:val="0"/>
                              <w:divBdr>
                                <w:top w:val="none" w:sz="0" w:space="0" w:color="auto"/>
                                <w:left w:val="none" w:sz="0" w:space="0" w:color="auto"/>
                                <w:bottom w:val="none" w:sz="0" w:space="0" w:color="auto"/>
                                <w:right w:val="none" w:sz="0" w:space="0" w:color="auto"/>
                              </w:divBdr>
                            </w:div>
                            <w:div w:id="717897690">
                              <w:marLeft w:val="0"/>
                              <w:marRight w:val="0"/>
                              <w:marTop w:val="0"/>
                              <w:marBottom w:val="0"/>
                              <w:divBdr>
                                <w:top w:val="none" w:sz="0" w:space="0" w:color="auto"/>
                                <w:left w:val="none" w:sz="0" w:space="0" w:color="auto"/>
                                <w:bottom w:val="none" w:sz="0" w:space="0" w:color="auto"/>
                                <w:right w:val="none" w:sz="0" w:space="0" w:color="auto"/>
                              </w:divBdr>
                            </w:div>
                            <w:div w:id="431097496">
                              <w:marLeft w:val="0"/>
                              <w:marRight w:val="0"/>
                              <w:marTop w:val="0"/>
                              <w:marBottom w:val="0"/>
                              <w:divBdr>
                                <w:top w:val="none" w:sz="0" w:space="0" w:color="auto"/>
                                <w:left w:val="none" w:sz="0" w:space="0" w:color="auto"/>
                                <w:bottom w:val="none" w:sz="0" w:space="0" w:color="auto"/>
                                <w:right w:val="none" w:sz="0" w:space="0" w:color="auto"/>
                              </w:divBdr>
                            </w:div>
                            <w:div w:id="1384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0563">
              <w:marLeft w:val="0"/>
              <w:marRight w:val="0"/>
              <w:marTop w:val="0"/>
              <w:marBottom w:val="0"/>
              <w:divBdr>
                <w:top w:val="none" w:sz="0" w:space="0" w:color="auto"/>
                <w:left w:val="none" w:sz="0" w:space="0" w:color="auto"/>
                <w:bottom w:val="none" w:sz="0" w:space="0" w:color="auto"/>
                <w:right w:val="none" w:sz="0" w:space="0" w:color="auto"/>
              </w:divBdr>
              <w:divsChild>
                <w:div w:id="434860190">
                  <w:marLeft w:val="0"/>
                  <w:marRight w:val="0"/>
                  <w:marTop w:val="0"/>
                  <w:marBottom w:val="0"/>
                  <w:divBdr>
                    <w:top w:val="none" w:sz="0" w:space="0" w:color="auto"/>
                    <w:left w:val="none" w:sz="0" w:space="0" w:color="auto"/>
                    <w:bottom w:val="none" w:sz="0" w:space="0" w:color="auto"/>
                    <w:right w:val="none" w:sz="0" w:space="0" w:color="auto"/>
                  </w:divBdr>
                  <w:divsChild>
                    <w:div w:id="465244250">
                      <w:marLeft w:val="0"/>
                      <w:marRight w:val="0"/>
                      <w:marTop w:val="0"/>
                      <w:marBottom w:val="0"/>
                      <w:divBdr>
                        <w:top w:val="none" w:sz="0" w:space="0" w:color="auto"/>
                        <w:left w:val="none" w:sz="0" w:space="0" w:color="auto"/>
                        <w:bottom w:val="none" w:sz="0" w:space="0" w:color="auto"/>
                        <w:right w:val="none" w:sz="0" w:space="0" w:color="auto"/>
                      </w:divBdr>
                      <w:divsChild>
                        <w:div w:id="1586190147">
                          <w:marLeft w:val="0"/>
                          <w:marRight w:val="0"/>
                          <w:marTop w:val="0"/>
                          <w:marBottom w:val="0"/>
                          <w:divBdr>
                            <w:top w:val="none" w:sz="0" w:space="0" w:color="auto"/>
                            <w:left w:val="none" w:sz="0" w:space="0" w:color="auto"/>
                            <w:bottom w:val="none" w:sz="0" w:space="0" w:color="auto"/>
                            <w:right w:val="none" w:sz="0" w:space="0" w:color="auto"/>
                          </w:divBdr>
                        </w:div>
                        <w:div w:id="1354917642">
                          <w:marLeft w:val="0"/>
                          <w:marRight w:val="0"/>
                          <w:marTop w:val="0"/>
                          <w:marBottom w:val="0"/>
                          <w:divBdr>
                            <w:top w:val="none" w:sz="0" w:space="0" w:color="auto"/>
                            <w:left w:val="none" w:sz="0" w:space="0" w:color="auto"/>
                            <w:bottom w:val="none" w:sz="0" w:space="0" w:color="auto"/>
                            <w:right w:val="none" w:sz="0" w:space="0" w:color="auto"/>
                          </w:divBdr>
                        </w:div>
                      </w:divsChild>
                    </w:div>
                    <w:div w:id="1595551391">
                      <w:marLeft w:val="0"/>
                      <w:marRight w:val="0"/>
                      <w:marTop w:val="0"/>
                      <w:marBottom w:val="0"/>
                      <w:divBdr>
                        <w:top w:val="none" w:sz="0" w:space="0" w:color="auto"/>
                        <w:left w:val="none" w:sz="0" w:space="0" w:color="auto"/>
                        <w:bottom w:val="none" w:sz="0" w:space="0" w:color="auto"/>
                        <w:right w:val="none" w:sz="0" w:space="0" w:color="auto"/>
                      </w:divBdr>
                      <w:divsChild>
                        <w:div w:id="1186552393">
                          <w:marLeft w:val="0"/>
                          <w:marRight w:val="0"/>
                          <w:marTop w:val="0"/>
                          <w:marBottom w:val="0"/>
                          <w:divBdr>
                            <w:top w:val="none" w:sz="0" w:space="0" w:color="auto"/>
                            <w:left w:val="none" w:sz="0" w:space="0" w:color="auto"/>
                            <w:bottom w:val="none" w:sz="0" w:space="0" w:color="auto"/>
                            <w:right w:val="none" w:sz="0" w:space="0" w:color="auto"/>
                          </w:divBdr>
                        </w:div>
                        <w:div w:id="1764104485">
                          <w:marLeft w:val="0"/>
                          <w:marRight w:val="0"/>
                          <w:marTop w:val="0"/>
                          <w:marBottom w:val="0"/>
                          <w:divBdr>
                            <w:top w:val="none" w:sz="0" w:space="0" w:color="auto"/>
                            <w:left w:val="none" w:sz="0" w:space="0" w:color="auto"/>
                            <w:bottom w:val="none" w:sz="0" w:space="0" w:color="auto"/>
                            <w:right w:val="none" w:sz="0" w:space="0" w:color="auto"/>
                          </w:divBdr>
                        </w:div>
                        <w:div w:id="1959678223">
                          <w:marLeft w:val="0"/>
                          <w:marRight w:val="0"/>
                          <w:marTop w:val="0"/>
                          <w:marBottom w:val="0"/>
                          <w:divBdr>
                            <w:top w:val="none" w:sz="0" w:space="0" w:color="auto"/>
                            <w:left w:val="none" w:sz="0" w:space="0" w:color="auto"/>
                            <w:bottom w:val="none" w:sz="0" w:space="0" w:color="auto"/>
                            <w:right w:val="none" w:sz="0" w:space="0" w:color="auto"/>
                          </w:divBdr>
                        </w:div>
                        <w:div w:id="1570730073">
                          <w:marLeft w:val="0"/>
                          <w:marRight w:val="0"/>
                          <w:marTop w:val="0"/>
                          <w:marBottom w:val="0"/>
                          <w:divBdr>
                            <w:top w:val="none" w:sz="0" w:space="0" w:color="auto"/>
                            <w:left w:val="none" w:sz="0" w:space="0" w:color="auto"/>
                            <w:bottom w:val="none" w:sz="0" w:space="0" w:color="auto"/>
                            <w:right w:val="none" w:sz="0" w:space="0" w:color="auto"/>
                          </w:divBdr>
                          <w:divsChild>
                            <w:div w:id="1049382853">
                              <w:marLeft w:val="0"/>
                              <w:marRight w:val="0"/>
                              <w:marTop w:val="0"/>
                              <w:marBottom w:val="0"/>
                              <w:divBdr>
                                <w:top w:val="none" w:sz="0" w:space="0" w:color="auto"/>
                                <w:left w:val="none" w:sz="0" w:space="0" w:color="auto"/>
                                <w:bottom w:val="none" w:sz="0" w:space="0" w:color="auto"/>
                                <w:right w:val="none" w:sz="0" w:space="0" w:color="auto"/>
                              </w:divBdr>
                            </w:div>
                          </w:divsChild>
                        </w:div>
                        <w:div w:id="910964775">
                          <w:marLeft w:val="0"/>
                          <w:marRight w:val="0"/>
                          <w:marTop w:val="0"/>
                          <w:marBottom w:val="0"/>
                          <w:divBdr>
                            <w:top w:val="none" w:sz="0" w:space="0" w:color="auto"/>
                            <w:left w:val="none" w:sz="0" w:space="0" w:color="auto"/>
                            <w:bottom w:val="none" w:sz="0" w:space="0" w:color="auto"/>
                            <w:right w:val="none" w:sz="0" w:space="0" w:color="auto"/>
                          </w:divBdr>
                        </w:div>
                        <w:div w:id="1195850041">
                          <w:marLeft w:val="0"/>
                          <w:marRight w:val="0"/>
                          <w:marTop w:val="0"/>
                          <w:marBottom w:val="0"/>
                          <w:divBdr>
                            <w:top w:val="none" w:sz="0" w:space="0" w:color="auto"/>
                            <w:left w:val="none" w:sz="0" w:space="0" w:color="auto"/>
                            <w:bottom w:val="none" w:sz="0" w:space="0" w:color="auto"/>
                            <w:right w:val="none" w:sz="0" w:space="0" w:color="auto"/>
                          </w:divBdr>
                        </w:div>
                        <w:div w:id="1288050812">
                          <w:marLeft w:val="0"/>
                          <w:marRight w:val="0"/>
                          <w:marTop w:val="0"/>
                          <w:marBottom w:val="0"/>
                          <w:divBdr>
                            <w:top w:val="none" w:sz="0" w:space="0" w:color="auto"/>
                            <w:left w:val="none" w:sz="0" w:space="0" w:color="auto"/>
                            <w:bottom w:val="none" w:sz="0" w:space="0" w:color="auto"/>
                            <w:right w:val="none" w:sz="0" w:space="0" w:color="auto"/>
                          </w:divBdr>
                        </w:div>
                        <w:div w:id="1517302594">
                          <w:marLeft w:val="0"/>
                          <w:marRight w:val="0"/>
                          <w:marTop w:val="0"/>
                          <w:marBottom w:val="0"/>
                          <w:divBdr>
                            <w:top w:val="none" w:sz="0" w:space="0" w:color="auto"/>
                            <w:left w:val="none" w:sz="0" w:space="0" w:color="auto"/>
                            <w:bottom w:val="none" w:sz="0" w:space="0" w:color="auto"/>
                            <w:right w:val="none" w:sz="0" w:space="0" w:color="auto"/>
                          </w:divBdr>
                        </w:div>
                        <w:div w:id="239750523">
                          <w:marLeft w:val="0"/>
                          <w:marRight w:val="0"/>
                          <w:marTop w:val="0"/>
                          <w:marBottom w:val="0"/>
                          <w:divBdr>
                            <w:top w:val="none" w:sz="0" w:space="0" w:color="auto"/>
                            <w:left w:val="none" w:sz="0" w:space="0" w:color="auto"/>
                            <w:bottom w:val="none" w:sz="0" w:space="0" w:color="auto"/>
                            <w:right w:val="none" w:sz="0" w:space="0" w:color="auto"/>
                          </w:divBdr>
                        </w:div>
                        <w:div w:id="2037728102">
                          <w:marLeft w:val="0"/>
                          <w:marRight w:val="0"/>
                          <w:marTop w:val="0"/>
                          <w:marBottom w:val="0"/>
                          <w:divBdr>
                            <w:top w:val="none" w:sz="0" w:space="0" w:color="auto"/>
                            <w:left w:val="none" w:sz="0" w:space="0" w:color="auto"/>
                            <w:bottom w:val="none" w:sz="0" w:space="0" w:color="auto"/>
                            <w:right w:val="none" w:sz="0" w:space="0" w:color="auto"/>
                          </w:divBdr>
                        </w:div>
                        <w:div w:id="481046260">
                          <w:marLeft w:val="0"/>
                          <w:marRight w:val="0"/>
                          <w:marTop w:val="0"/>
                          <w:marBottom w:val="0"/>
                          <w:divBdr>
                            <w:top w:val="none" w:sz="0" w:space="0" w:color="auto"/>
                            <w:left w:val="none" w:sz="0" w:space="0" w:color="auto"/>
                            <w:bottom w:val="none" w:sz="0" w:space="0" w:color="auto"/>
                            <w:right w:val="none" w:sz="0" w:space="0" w:color="auto"/>
                          </w:divBdr>
                        </w:div>
                        <w:div w:id="600796547">
                          <w:marLeft w:val="0"/>
                          <w:marRight w:val="0"/>
                          <w:marTop w:val="0"/>
                          <w:marBottom w:val="0"/>
                          <w:divBdr>
                            <w:top w:val="none" w:sz="0" w:space="0" w:color="auto"/>
                            <w:left w:val="none" w:sz="0" w:space="0" w:color="auto"/>
                            <w:bottom w:val="none" w:sz="0" w:space="0" w:color="auto"/>
                            <w:right w:val="none" w:sz="0" w:space="0" w:color="auto"/>
                          </w:divBdr>
                        </w:div>
                        <w:div w:id="1883983598">
                          <w:marLeft w:val="0"/>
                          <w:marRight w:val="0"/>
                          <w:marTop w:val="0"/>
                          <w:marBottom w:val="0"/>
                          <w:divBdr>
                            <w:top w:val="none" w:sz="0" w:space="0" w:color="auto"/>
                            <w:left w:val="none" w:sz="0" w:space="0" w:color="auto"/>
                            <w:bottom w:val="none" w:sz="0" w:space="0" w:color="auto"/>
                            <w:right w:val="none" w:sz="0" w:space="0" w:color="auto"/>
                          </w:divBdr>
                        </w:div>
                        <w:div w:id="441804161">
                          <w:marLeft w:val="0"/>
                          <w:marRight w:val="0"/>
                          <w:marTop w:val="0"/>
                          <w:marBottom w:val="0"/>
                          <w:divBdr>
                            <w:top w:val="none" w:sz="0" w:space="0" w:color="auto"/>
                            <w:left w:val="none" w:sz="0" w:space="0" w:color="auto"/>
                            <w:bottom w:val="none" w:sz="0" w:space="0" w:color="auto"/>
                            <w:right w:val="none" w:sz="0" w:space="0" w:color="auto"/>
                          </w:divBdr>
                        </w:div>
                        <w:div w:id="9529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8912">
              <w:marLeft w:val="0"/>
              <w:marRight w:val="0"/>
              <w:marTop w:val="0"/>
              <w:marBottom w:val="0"/>
              <w:divBdr>
                <w:top w:val="none" w:sz="0" w:space="0" w:color="auto"/>
                <w:left w:val="none" w:sz="0" w:space="0" w:color="auto"/>
                <w:bottom w:val="none" w:sz="0" w:space="0" w:color="auto"/>
                <w:right w:val="none" w:sz="0" w:space="0" w:color="auto"/>
              </w:divBdr>
              <w:divsChild>
                <w:div w:id="1737779004">
                  <w:marLeft w:val="0"/>
                  <w:marRight w:val="0"/>
                  <w:marTop w:val="0"/>
                  <w:marBottom w:val="0"/>
                  <w:divBdr>
                    <w:top w:val="none" w:sz="0" w:space="0" w:color="auto"/>
                    <w:left w:val="none" w:sz="0" w:space="0" w:color="auto"/>
                    <w:bottom w:val="none" w:sz="0" w:space="0" w:color="auto"/>
                    <w:right w:val="none" w:sz="0" w:space="0" w:color="auto"/>
                  </w:divBdr>
                </w:div>
              </w:divsChild>
            </w:div>
            <w:div w:id="493178974">
              <w:marLeft w:val="0"/>
              <w:marRight w:val="0"/>
              <w:marTop w:val="0"/>
              <w:marBottom w:val="0"/>
              <w:divBdr>
                <w:top w:val="none" w:sz="0" w:space="0" w:color="auto"/>
                <w:left w:val="none" w:sz="0" w:space="0" w:color="auto"/>
                <w:bottom w:val="none" w:sz="0" w:space="0" w:color="auto"/>
                <w:right w:val="none" w:sz="0" w:space="0" w:color="auto"/>
              </w:divBdr>
            </w:div>
            <w:div w:id="1259482087">
              <w:marLeft w:val="0"/>
              <w:marRight w:val="0"/>
              <w:marTop w:val="0"/>
              <w:marBottom w:val="0"/>
              <w:divBdr>
                <w:top w:val="none" w:sz="0" w:space="0" w:color="auto"/>
                <w:left w:val="none" w:sz="0" w:space="0" w:color="auto"/>
                <w:bottom w:val="none" w:sz="0" w:space="0" w:color="auto"/>
                <w:right w:val="none" w:sz="0" w:space="0" w:color="auto"/>
              </w:divBdr>
            </w:div>
            <w:div w:id="1307853027">
              <w:marLeft w:val="0"/>
              <w:marRight w:val="0"/>
              <w:marTop w:val="0"/>
              <w:marBottom w:val="0"/>
              <w:divBdr>
                <w:top w:val="none" w:sz="0" w:space="0" w:color="auto"/>
                <w:left w:val="none" w:sz="0" w:space="0" w:color="auto"/>
                <w:bottom w:val="none" w:sz="0" w:space="0" w:color="auto"/>
                <w:right w:val="none" w:sz="0" w:space="0" w:color="auto"/>
              </w:divBdr>
            </w:div>
            <w:div w:id="1390955934">
              <w:marLeft w:val="0"/>
              <w:marRight w:val="0"/>
              <w:marTop w:val="0"/>
              <w:marBottom w:val="0"/>
              <w:divBdr>
                <w:top w:val="none" w:sz="0" w:space="0" w:color="auto"/>
                <w:left w:val="none" w:sz="0" w:space="0" w:color="auto"/>
                <w:bottom w:val="none" w:sz="0" w:space="0" w:color="auto"/>
                <w:right w:val="none" w:sz="0" w:space="0" w:color="auto"/>
              </w:divBdr>
            </w:div>
            <w:div w:id="1402408595">
              <w:marLeft w:val="0"/>
              <w:marRight w:val="0"/>
              <w:marTop w:val="0"/>
              <w:marBottom w:val="0"/>
              <w:divBdr>
                <w:top w:val="none" w:sz="0" w:space="0" w:color="auto"/>
                <w:left w:val="none" w:sz="0" w:space="0" w:color="auto"/>
                <w:bottom w:val="none" w:sz="0" w:space="0" w:color="auto"/>
                <w:right w:val="none" w:sz="0" w:space="0" w:color="auto"/>
              </w:divBdr>
            </w:div>
          </w:divsChild>
        </w:div>
        <w:div w:id="102388700">
          <w:marLeft w:val="0"/>
          <w:marRight w:val="0"/>
          <w:marTop w:val="0"/>
          <w:marBottom w:val="0"/>
          <w:divBdr>
            <w:top w:val="none" w:sz="0" w:space="0" w:color="auto"/>
            <w:left w:val="none" w:sz="0" w:space="0" w:color="auto"/>
            <w:bottom w:val="none" w:sz="0" w:space="0" w:color="auto"/>
            <w:right w:val="none" w:sz="0" w:space="0" w:color="auto"/>
          </w:divBdr>
          <w:divsChild>
            <w:div w:id="1317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20.rs6.net/tn.jsp?t=qs48jkabb.0.0.89jc5icab.0&amp;id=preview&amp;r=3&amp;p=http%3A%2F%2Fl0jm.mj.am%2Flnk%2FAL8AAG-nDcYAAAAAAAAAAFNXy4IAAUSOZdsAAAAAAAIY3ABenzsAxypB4Xf5TRu1URlChe7MbgACAjE%2F1%2F2tmgJYsfOlQZ8igEIJFQRg%2FaHR0cHM6Ly93d3cucHN0YXAub3JnL3Byb2Zlc3Npb25hbC1lZHVjYXRpb24tZXZlbnRzL2NwZS1jYXRhbG9nLz9ldmVudGlkPTE1NDk" TargetMode="External"/><Relationship Id="rId18" Type="http://schemas.openxmlformats.org/officeDocument/2006/relationships/hyperlink" Target="http://r20.rs6.net/tn.jsp?t=qs48jkabb.0.0.89jc5icab.0&amp;id=preview&amp;r=3&amp;p=https%3A%2F%2Fwww.pstap.org%2Fcovid-19-tax-accounting-resource-hub-reorganized%2F" TargetMode="External"/><Relationship Id="rId26" Type="http://schemas.openxmlformats.org/officeDocument/2006/relationships/hyperlink" Target="mailto:sherry@pstap.org"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http://r20.rs6.net/tn.jsp?t=qs48jkabb.0.0.89jc5icab.0&amp;id=preview&amp;r=3&amp;p=http://www.pstap.org/" TargetMode="External"/><Relationship Id="rId12" Type="http://schemas.openxmlformats.org/officeDocument/2006/relationships/image" Target="media/image3.gif"/><Relationship Id="rId17" Type="http://schemas.openxmlformats.org/officeDocument/2006/relationships/hyperlink" Target="http://r20.rs6.net/tn.jsp?t=qs48jkabb.0.0.89jc5icab.0&amp;id=preview&amp;r=3&amp;p=https%3A%2F%2Fwww.irs.gov%2Fe-file-providers%2Fsubscribe-to-updates"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r20.rs6.net/tn.jsp?t=qs48jkabb.0.0.89jc5icab.0&amp;id=preview&amp;r=3&amp;p=https%3A%2F%2Fwww.pstap.org%2Fpstap-leadership-holds-conference-call-with-irs-stakeholder-liaison-on-behalf-of-membership%2F" TargetMode="External"/><Relationship Id="rId20" Type="http://schemas.openxmlformats.org/officeDocument/2006/relationships/image" Target="media/image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20.rs6.net/tn.jsp?t=qs48jkabb.0.0.89jc5icab.0&amp;id=preview&amp;r=3&amp;p=https%3A%2F%2Fwww.pstap.org%2Fcovid-19-tax-accounting-resource-hub-reorganized%2F" TargetMode="External"/><Relationship Id="rId11" Type="http://schemas.openxmlformats.org/officeDocument/2006/relationships/hyperlink" Target="http://ui.constantcontact.com/sa/fwtf.jsp?m=1101959079771&amp;a=1134217264720&amp;ea=execdir@pspa-state.org&amp;id=preview" TargetMode="External"/><Relationship Id="rId24" Type="http://schemas.openxmlformats.org/officeDocument/2006/relationships/hyperlink" Target="http://ui.constantcontact.com/sa/fwtf.jsp?m=1101959079771&amp;ea=execdir@pspa-state.org&amp;a=1134217264720&amp;id=preview" TargetMode="External"/><Relationship Id="rId5" Type="http://schemas.openxmlformats.org/officeDocument/2006/relationships/hyperlink" Target="mailto:info@pstap.org?subject=Subscribe%20to%20the%20Listserv&amp;body=Please%20provide%20your%20first%20and%20last%20name%20as%20well%20as%20the%20email%20address%20you%20would%20like%20to%20use%20for%20Listserv%20emails." TargetMode="External"/><Relationship Id="rId15" Type="http://schemas.openxmlformats.org/officeDocument/2006/relationships/hyperlink" Target="http://r20.rs6.net/tn.jsp?t=qs48jkabb.0.0.89jc5icab.0&amp;id=preview&amp;r=3&amp;p=https%3A%2F%2Fevent.on24.com%2Fwcc%2Fr%2F2286262%2F042CC6C1B4C9FD180893FAF244E6976C"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r20.rs6.net/tn.jsp?t=qs48jkabb.0.0.89jc5icab.0&amp;id=preview&amp;r=3&amp;p=http%3A%2F%2Fwww.pstap.org" TargetMode="External"/><Relationship Id="rId19" Type="http://schemas.openxmlformats.org/officeDocument/2006/relationships/hyperlink" Target="mailto:info@pstap.org?subject=Add%20Me%20to%20the%20Listserv&amp;body=Please%20provide%20you%20name%20and%20preferred%20email%20address%20for%20the%20listserv.%20%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20.rs6.net/tn.jsp?t=qs48jkabb.0.0.89jc5icab.0&amp;id=preview&amp;r=3&amp;p=https%3A%2F%2Fevent.on24.com%2Fwcc%2Fr%2F2256097%2F959FF99C657FA4C379A5F17E605DDBF6" TargetMode="External"/><Relationship Id="rId22" Type="http://schemas.openxmlformats.org/officeDocument/2006/relationships/hyperlink" Target="http://ui.constantcontact.com/d.jsp?m=1101959079771&amp;p=oi&amp;id=preview" TargetMode="External"/><Relationship Id="rId27" Type="http://schemas.openxmlformats.org/officeDocument/2006/relationships/hyperlink" Target="http://r20.rs6.net/tn.jsp?t=qs48jkabb.0.0.89jc5icab.0&amp;id=preview&amp;r=3&amp;p=http%3A%2F%2Fwww.pst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DeAgostino</dc:creator>
  <cp:keywords/>
  <dc:description/>
  <cp:lastModifiedBy>Sherry DeAgostino</cp:lastModifiedBy>
  <cp:revision>1</cp:revision>
  <dcterms:created xsi:type="dcterms:W3CDTF">2020-05-14T13:26:00Z</dcterms:created>
  <dcterms:modified xsi:type="dcterms:W3CDTF">2020-05-14T13:29:00Z</dcterms:modified>
</cp:coreProperties>
</file>